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316EB" w14:textId="77777777" w:rsidR="00FD68A0" w:rsidRPr="008B69D7" w:rsidRDefault="00FD68A0" w:rsidP="00FD68A0">
      <w:pPr>
        <w:jc w:val="right"/>
        <w:rPr>
          <w:rFonts w:ascii="Liberation Serif" w:eastAsia="Calibri" w:hAnsi="Liberation Serif" w:cs="Liberation Serif"/>
          <w:lang w:eastAsia="en-US"/>
        </w:rPr>
      </w:pPr>
    </w:p>
    <w:p w14:paraId="29B30AA4" w14:textId="77777777" w:rsidR="00FD68A0" w:rsidRPr="008B69D7" w:rsidRDefault="00FD68A0" w:rsidP="00FD68A0">
      <w:pPr>
        <w:jc w:val="center"/>
        <w:rPr>
          <w:rFonts w:ascii="Liberation Serif" w:eastAsia="Calibri" w:hAnsi="Liberation Serif" w:cs="Liberation Serif"/>
          <w:lang w:eastAsia="en-US"/>
        </w:rPr>
      </w:pPr>
      <w:r w:rsidRPr="008B69D7">
        <w:rPr>
          <w:rFonts w:ascii="Liberation Serif" w:eastAsia="Calibri" w:hAnsi="Liberation Serif" w:cs="Liberation Serif"/>
          <w:b/>
          <w:lang w:eastAsia="en-US"/>
        </w:rPr>
        <w:t>ПРОФЕССИОНАЛЬНОЕ ПОРТФОЛИО</w:t>
      </w:r>
    </w:p>
    <w:p w14:paraId="54AC042D" w14:textId="77777777" w:rsidR="00FD68A0" w:rsidRPr="008B69D7" w:rsidRDefault="00FD68A0" w:rsidP="00FD68A0">
      <w:pPr>
        <w:ind w:firstLine="709"/>
        <w:jc w:val="center"/>
        <w:rPr>
          <w:rFonts w:ascii="Liberation Serif" w:eastAsia="Calibri" w:hAnsi="Liberation Serif" w:cs="Liberation Serif"/>
          <w:lang w:eastAsia="en-US"/>
        </w:rPr>
      </w:pPr>
      <w:r w:rsidRPr="008B69D7">
        <w:rPr>
          <w:rFonts w:ascii="Liberation Serif" w:eastAsia="Calibri" w:hAnsi="Liberation Serif" w:cs="Liberation Serif"/>
          <w:lang w:eastAsia="en-US"/>
        </w:rPr>
        <w:t>участника регионального этапа V</w:t>
      </w:r>
      <w:r w:rsidRPr="008B69D7">
        <w:rPr>
          <w:rFonts w:ascii="Liberation Serif" w:eastAsia="Calibri" w:hAnsi="Liberation Serif" w:cs="Liberation Serif"/>
          <w:lang w:val="en-US" w:eastAsia="en-US"/>
        </w:rPr>
        <w:t>I</w:t>
      </w:r>
      <w:r w:rsidRPr="008B69D7">
        <w:rPr>
          <w:rFonts w:ascii="Liberation Serif" w:eastAsia="Calibri" w:hAnsi="Liberation Serif" w:cs="Liberation Serif"/>
          <w:lang w:eastAsia="en-US"/>
        </w:rPr>
        <w:t xml:space="preserve"> Всероссийского конкурса профессионального мастерства «Учитель-дефектолог России-2023»</w:t>
      </w:r>
    </w:p>
    <w:p w14:paraId="662920F1" w14:textId="77777777" w:rsidR="00FD68A0" w:rsidRPr="008B69D7" w:rsidRDefault="00FD68A0" w:rsidP="00FD68A0">
      <w:pPr>
        <w:jc w:val="both"/>
        <w:rPr>
          <w:rFonts w:ascii="Liberation Serif" w:eastAsia="Times New Roman" w:hAnsi="Liberation Serif" w:cs="Liberation Seri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6920"/>
      </w:tblGrid>
      <w:tr w:rsidR="00FD68A0" w:rsidRPr="008B69D7" w14:paraId="7E5FADEF" w14:textId="77777777" w:rsidTr="00AD2036">
        <w:trPr>
          <w:trHeight w:val="4632"/>
        </w:trPr>
        <w:tc>
          <w:tcPr>
            <w:tcW w:w="3197" w:type="dxa"/>
            <w:tcBorders>
              <w:right w:val="single" w:sz="4" w:space="0" w:color="auto"/>
            </w:tcBorders>
          </w:tcPr>
          <w:p w14:paraId="33F36631" w14:textId="5EDDC466" w:rsidR="00FD68A0" w:rsidRPr="00F866FA" w:rsidRDefault="00F866FA" w:rsidP="00F866FA">
            <w:pPr>
              <w:tabs>
                <w:tab w:val="left" w:pos="426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</w:rPr>
              <w:drawing>
                <wp:inline distT="0" distB="0" distL="0" distR="0" wp14:anchorId="2CD3A1A0" wp14:editId="16391981">
                  <wp:extent cx="1924050" cy="2884666"/>
                  <wp:effectExtent l="0" t="0" r="0" b="0"/>
                  <wp:docPr id="1" name="Рисунок 1" descr="C:\Users\2u-Metodic-centre-BW\Pictures\Фото педагогов\RT3A2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u-Metodic-centre-BW\Pictures\Фото педагогов\RT3A2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884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43D9F" w14:textId="38AF4515" w:rsidR="00FD68A0" w:rsidRPr="008B69D7" w:rsidRDefault="00FD68A0" w:rsidP="00543EFD">
            <w:pPr>
              <w:tabs>
                <w:tab w:val="left" w:pos="426"/>
              </w:tabs>
              <w:spacing w:after="120"/>
              <w:rPr>
                <w:rFonts w:ascii="Liberation Serif" w:hAnsi="Liberation Serif" w:cs="Liberation Serif"/>
                <w:lang w:eastAsia="en-US"/>
              </w:rPr>
            </w:pPr>
          </w:p>
          <w:p w14:paraId="06DCABBF" w14:textId="30617191" w:rsidR="00FD68A0" w:rsidRDefault="00543EFD" w:rsidP="008B69D7">
            <w:pPr>
              <w:tabs>
                <w:tab w:val="left" w:pos="426"/>
              </w:tabs>
              <w:spacing w:after="12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u w:val="single"/>
                <w:lang w:eastAsia="en-US"/>
              </w:rPr>
              <w:t xml:space="preserve">Гончарук </w:t>
            </w:r>
            <w:r w:rsidR="00FD68A0" w:rsidRPr="008B69D7">
              <w:rPr>
                <w:rFonts w:ascii="Liberation Serif" w:hAnsi="Liberation Serif" w:cs="Liberation Serif"/>
                <w:lang w:eastAsia="en-US"/>
              </w:rPr>
              <w:t xml:space="preserve"> </w:t>
            </w:r>
          </w:p>
          <w:p w14:paraId="254E9740" w14:textId="77777777" w:rsidR="00543EFD" w:rsidRPr="008B69D7" w:rsidRDefault="00543EFD" w:rsidP="008B69D7">
            <w:pPr>
              <w:tabs>
                <w:tab w:val="left" w:pos="426"/>
              </w:tabs>
              <w:spacing w:after="12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  <w:p w14:paraId="7D3A2453" w14:textId="530D4857" w:rsidR="00FD68A0" w:rsidRDefault="00543EFD" w:rsidP="008B69D7">
            <w:pPr>
              <w:tabs>
                <w:tab w:val="left" w:pos="426"/>
              </w:tabs>
              <w:spacing w:after="12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u w:val="single"/>
                <w:lang w:eastAsia="en-US"/>
              </w:rPr>
              <w:t xml:space="preserve">Татьяна Николаевна </w:t>
            </w:r>
            <w:r w:rsidR="00FD68A0" w:rsidRPr="008B69D7">
              <w:rPr>
                <w:rFonts w:ascii="Liberation Serif" w:hAnsi="Liberation Serif" w:cs="Liberation Serif"/>
                <w:lang w:eastAsia="en-US"/>
              </w:rPr>
              <w:t xml:space="preserve"> </w:t>
            </w:r>
          </w:p>
          <w:p w14:paraId="3F9D267E" w14:textId="77777777" w:rsidR="00543EFD" w:rsidRPr="008B69D7" w:rsidRDefault="00543EFD" w:rsidP="008B69D7">
            <w:pPr>
              <w:tabs>
                <w:tab w:val="left" w:pos="426"/>
              </w:tabs>
              <w:spacing w:after="12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  <w:p w14:paraId="12BF76C3" w14:textId="77777777" w:rsidR="00F866FA" w:rsidRPr="00AD2036" w:rsidRDefault="00F866FA" w:rsidP="00543EFD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kern w:val="36"/>
                <w:sz w:val="28"/>
                <w:szCs w:val="28"/>
              </w:rPr>
            </w:pPr>
            <w:r w:rsidRPr="00AD2036">
              <w:rPr>
                <w:rFonts w:ascii="Times New Roman" w:eastAsia="Times New Roman" w:hAnsi="Times New Roman" w:cs="Times New Roman"/>
                <w:b w:val="0"/>
                <w:bCs/>
                <w:color w:val="auto"/>
                <w:kern w:val="36"/>
                <w:sz w:val="28"/>
                <w:szCs w:val="28"/>
              </w:rPr>
              <w:t>БМАДОУ «Детский сад № 35»</w:t>
            </w:r>
          </w:p>
          <w:p w14:paraId="13DC7FCC" w14:textId="79D383A2" w:rsidR="00543EFD" w:rsidRPr="00AD2036" w:rsidRDefault="00543EFD" w:rsidP="00543EFD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kern w:val="36"/>
                <w:sz w:val="28"/>
                <w:szCs w:val="28"/>
              </w:rPr>
            </w:pPr>
            <w:r w:rsidRPr="00AD2036">
              <w:rPr>
                <w:rFonts w:ascii="Times New Roman" w:eastAsia="Times New Roman" w:hAnsi="Times New Roman" w:cs="Times New Roman"/>
                <w:b w:val="0"/>
                <w:bCs/>
                <w:color w:val="auto"/>
                <w:kern w:val="36"/>
                <w:sz w:val="28"/>
                <w:szCs w:val="28"/>
              </w:rPr>
              <w:t xml:space="preserve"> Березовское муниципальное автономное дошколь</w:t>
            </w:r>
            <w:r w:rsidR="00AD2036" w:rsidRPr="00AD2036">
              <w:rPr>
                <w:rFonts w:ascii="Times New Roman" w:eastAsia="Times New Roman" w:hAnsi="Times New Roman" w:cs="Times New Roman"/>
                <w:b w:val="0"/>
                <w:bCs/>
                <w:color w:val="auto"/>
                <w:kern w:val="36"/>
                <w:sz w:val="28"/>
                <w:szCs w:val="28"/>
              </w:rPr>
              <w:t>ное образовательное учреждение «Детский сад № 35 «Теремок»</w:t>
            </w:r>
            <w:r w:rsidR="00F866FA" w:rsidRPr="00AD2036">
              <w:rPr>
                <w:rFonts w:ascii="Times New Roman" w:eastAsia="Times New Roman" w:hAnsi="Times New Roman" w:cs="Times New Roman"/>
                <w:b w:val="0"/>
                <w:bCs/>
                <w:color w:val="auto"/>
                <w:kern w:val="36"/>
                <w:sz w:val="28"/>
                <w:szCs w:val="28"/>
              </w:rPr>
              <w:t xml:space="preserve"> </w:t>
            </w:r>
            <w:r w:rsidR="00AD2036" w:rsidRPr="00AD2036">
              <w:rPr>
                <w:rFonts w:ascii="Times New Roman" w:eastAsia="Times New Roman" w:hAnsi="Times New Roman" w:cs="Times New Roman"/>
                <w:b w:val="0"/>
                <w:bCs/>
                <w:color w:val="auto"/>
                <w:kern w:val="36"/>
                <w:sz w:val="28"/>
                <w:szCs w:val="28"/>
              </w:rPr>
              <w:t>комбинированного вида»</w:t>
            </w:r>
          </w:p>
          <w:p w14:paraId="55D6415C" w14:textId="7111541A" w:rsidR="00FD68A0" w:rsidRPr="008B69D7" w:rsidRDefault="00FD68A0" w:rsidP="008B69D7">
            <w:pPr>
              <w:tabs>
                <w:tab w:val="left" w:pos="426"/>
              </w:tabs>
              <w:spacing w:after="12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  <w:p w14:paraId="7965C4EF" w14:textId="78CF81EF" w:rsidR="00FD68A0" w:rsidRPr="00543EFD" w:rsidRDefault="00543EFD" w:rsidP="00543EFD">
            <w:pPr>
              <w:tabs>
                <w:tab w:val="left" w:pos="426"/>
              </w:tabs>
              <w:spacing w:after="120"/>
              <w:jc w:val="center"/>
              <w:rPr>
                <w:rFonts w:ascii="Liberation Serif" w:hAnsi="Liberation Serif" w:cs="Liberation Serif"/>
                <w:u w:val="single"/>
                <w:lang w:eastAsia="en-US"/>
              </w:rPr>
            </w:pPr>
            <w:r>
              <w:rPr>
                <w:rFonts w:ascii="Liberation Serif" w:hAnsi="Liberation Serif" w:cs="Liberation Serif"/>
                <w:u w:val="single"/>
                <w:lang w:eastAsia="en-US"/>
              </w:rPr>
              <w:t>Учитель-дефектолог</w:t>
            </w:r>
          </w:p>
          <w:p w14:paraId="5040EE06" w14:textId="77777777" w:rsidR="00FD68A0" w:rsidRPr="008B69D7" w:rsidRDefault="00FD68A0" w:rsidP="008B69D7">
            <w:pPr>
              <w:tabs>
                <w:tab w:val="left" w:pos="426"/>
              </w:tabs>
              <w:spacing w:after="12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8B69D7">
              <w:rPr>
                <w:rFonts w:ascii="Liberation Serif" w:hAnsi="Liberation Serif" w:cs="Liberation Serif"/>
                <w:lang w:eastAsia="en-US"/>
              </w:rPr>
              <w:t>(номинация Конкурса)</w:t>
            </w:r>
          </w:p>
          <w:p w14:paraId="65F836EA" w14:textId="77777777" w:rsidR="00FD68A0" w:rsidRPr="008B69D7" w:rsidRDefault="00FD68A0" w:rsidP="008B69D7">
            <w:pPr>
              <w:tabs>
                <w:tab w:val="left" w:pos="426"/>
              </w:tabs>
              <w:autoSpaceDN w:val="0"/>
              <w:jc w:val="both"/>
              <w:rPr>
                <w:rFonts w:ascii="Liberation Serif" w:eastAsia="Times New Roman" w:hAnsi="Liberation Serif" w:cs="Liberation Serif"/>
                <w:lang w:eastAsia="en-US"/>
              </w:rPr>
            </w:pPr>
          </w:p>
        </w:tc>
      </w:tr>
    </w:tbl>
    <w:p w14:paraId="37A09E7D" w14:textId="77777777" w:rsidR="00FD68A0" w:rsidRDefault="00FD68A0" w:rsidP="00FD68A0">
      <w:pPr>
        <w:jc w:val="both"/>
        <w:rPr>
          <w:rFonts w:ascii="Liberation Serif" w:eastAsia="Times New Roman" w:hAnsi="Liberation Serif" w:cs="Liberation Serif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767"/>
        <w:gridCol w:w="6649"/>
      </w:tblGrid>
      <w:tr w:rsidR="00232CEF" w:rsidRPr="00E55BA6" w14:paraId="58F8B2ED" w14:textId="77777777" w:rsidTr="00A86F4E">
        <w:tc>
          <w:tcPr>
            <w:tcW w:w="10416" w:type="dxa"/>
            <w:gridSpan w:val="2"/>
          </w:tcPr>
          <w:p w14:paraId="7833094C" w14:textId="76DD5F81" w:rsidR="00232CEF" w:rsidRPr="00E55BA6" w:rsidRDefault="00232CEF" w:rsidP="00232C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b/>
                <w:lang w:eastAsia="en-US"/>
              </w:rPr>
              <w:t>1. Общие сведения</w:t>
            </w:r>
          </w:p>
        </w:tc>
      </w:tr>
      <w:tr w:rsidR="00232CEF" w:rsidRPr="00E55BA6" w14:paraId="542626D1" w14:textId="77777777" w:rsidTr="00E55BA6">
        <w:tc>
          <w:tcPr>
            <w:tcW w:w="3767" w:type="dxa"/>
            <w:vAlign w:val="center"/>
          </w:tcPr>
          <w:p w14:paraId="57F513ED" w14:textId="4C75A39D" w:rsidR="00232CEF" w:rsidRPr="00E55BA6" w:rsidRDefault="00232CEF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Населенный пункт</w:t>
            </w:r>
          </w:p>
        </w:tc>
        <w:tc>
          <w:tcPr>
            <w:tcW w:w="6649" w:type="dxa"/>
            <w:vAlign w:val="center"/>
          </w:tcPr>
          <w:p w14:paraId="700A3F2A" w14:textId="58129267" w:rsidR="00232CEF" w:rsidRPr="00E55BA6" w:rsidRDefault="00232CEF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 xml:space="preserve">г. Березовский  </w:t>
            </w:r>
          </w:p>
        </w:tc>
      </w:tr>
      <w:tr w:rsidR="00232CEF" w:rsidRPr="00E55BA6" w14:paraId="4058C91D" w14:textId="77777777" w:rsidTr="00E55BA6">
        <w:tc>
          <w:tcPr>
            <w:tcW w:w="3767" w:type="dxa"/>
            <w:vAlign w:val="center"/>
          </w:tcPr>
          <w:p w14:paraId="56AC03CE" w14:textId="5B87677C" w:rsidR="00232CEF" w:rsidRPr="00E55BA6" w:rsidRDefault="00232CEF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Дата рождения (день, месяц, год)</w:t>
            </w:r>
          </w:p>
        </w:tc>
        <w:tc>
          <w:tcPr>
            <w:tcW w:w="6649" w:type="dxa"/>
            <w:vAlign w:val="center"/>
          </w:tcPr>
          <w:p w14:paraId="201AD48C" w14:textId="7499F9BA" w:rsidR="00232CEF" w:rsidRPr="00E55BA6" w:rsidRDefault="00232CEF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 20 мая 1976 г</w:t>
            </w:r>
          </w:p>
        </w:tc>
      </w:tr>
      <w:tr w:rsidR="00232CEF" w:rsidRPr="00E55BA6" w14:paraId="52BD24EC" w14:textId="77777777" w:rsidTr="00E55BA6">
        <w:tc>
          <w:tcPr>
            <w:tcW w:w="3767" w:type="dxa"/>
            <w:vAlign w:val="center"/>
          </w:tcPr>
          <w:p w14:paraId="2928379A" w14:textId="520E542C" w:rsidR="00232CEF" w:rsidRPr="00E55BA6" w:rsidRDefault="00232CEF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Место рождения</w:t>
            </w:r>
          </w:p>
        </w:tc>
        <w:tc>
          <w:tcPr>
            <w:tcW w:w="6649" w:type="dxa"/>
            <w:vAlign w:val="center"/>
          </w:tcPr>
          <w:p w14:paraId="06E9CF2A" w14:textId="0AC002B7" w:rsidR="00232CEF" w:rsidRPr="00E55BA6" w:rsidRDefault="00232CEF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>г. Сургут, ХМАО</w:t>
            </w:r>
          </w:p>
        </w:tc>
      </w:tr>
      <w:tr w:rsidR="00232CEF" w:rsidRPr="00E55BA6" w14:paraId="5CB48199" w14:textId="77777777" w:rsidTr="00FE0CE8">
        <w:tc>
          <w:tcPr>
            <w:tcW w:w="10416" w:type="dxa"/>
            <w:gridSpan w:val="2"/>
          </w:tcPr>
          <w:p w14:paraId="1853AA2F" w14:textId="3FB9CFC5" w:rsidR="00232CEF" w:rsidRPr="00E55BA6" w:rsidRDefault="00232CEF" w:rsidP="00232C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b/>
                <w:lang w:eastAsia="en-US"/>
              </w:rPr>
              <w:t>2. Образование</w:t>
            </w:r>
          </w:p>
        </w:tc>
      </w:tr>
      <w:tr w:rsidR="008B43CA" w:rsidRPr="00E55BA6" w14:paraId="1F297DE8" w14:textId="77777777" w:rsidTr="00E55BA6">
        <w:tc>
          <w:tcPr>
            <w:tcW w:w="3767" w:type="dxa"/>
            <w:vAlign w:val="center"/>
          </w:tcPr>
          <w:p w14:paraId="0629160A" w14:textId="6192D593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 xml:space="preserve">Название образовательной организации высшего образования и / или профессиональной образовательной организации (по диплому) и год окончания </w:t>
            </w:r>
          </w:p>
        </w:tc>
        <w:tc>
          <w:tcPr>
            <w:tcW w:w="6649" w:type="dxa"/>
            <w:vAlign w:val="center"/>
          </w:tcPr>
          <w:p w14:paraId="713F298A" w14:textId="4DF27FDB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>Уральский  государственный педагогический университет</w:t>
            </w:r>
            <w:r w:rsidR="00236D53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 xml:space="preserve">  2008 год</w:t>
            </w:r>
          </w:p>
        </w:tc>
      </w:tr>
      <w:tr w:rsidR="008B43CA" w:rsidRPr="00E55BA6" w14:paraId="353FF8E7" w14:textId="77777777" w:rsidTr="00E55BA6">
        <w:tc>
          <w:tcPr>
            <w:tcW w:w="3767" w:type="dxa"/>
            <w:vAlign w:val="center"/>
          </w:tcPr>
          <w:p w14:paraId="0CE72900" w14:textId="16750AE0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6649" w:type="dxa"/>
            <w:vAlign w:val="center"/>
          </w:tcPr>
          <w:p w14:paraId="6B1FE3FA" w14:textId="1D7B28F9" w:rsidR="00236D53" w:rsidRDefault="00236D53" w:rsidP="00122933">
            <w:pPr>
              <w:tabs>
                <w:tab w:val="left" w:pos="426"/>
              </w:tabs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Специальность «Специальная дошкольная педагогика и психология»</w:t>
            </w:r>
          </w:p>
          <w:p w14:paraId="232EE6EE" w14:textId="34D13259" w:rsidR="008B43CA" w:rsidRPr="00E55BA6" w:rsidRDefault="00236D53" w:rsidP="00122933">
            <w:pPr>
              <w:tabs>
                <w:tab w:val="left" w:pos="426"/>
              </w:tabs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Квалификация «</w:t>
            </w:r>
            <w:r w:rsidR="008B43CA" w:rsidRPr="00E55BA6">
              <w:rPr>
                <w:rFonts w:ascii="Times New Roman" w:eastAsia="Times New Roman" w:hAnsi="Times New Roman" w:cs="Times New Roman"/>
                <w:lang w:eastAsia="en-US"/>
              </w:rPr>
              <w:t>Педагог - дефектолог для работы с детьми дошкольного возраста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  <w:r w:rsidR="008B43CA" w:rsidRPr="00E55BA6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1B1CA704" w14:textId="77777777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B43CA" w:rsidRPr="00E55BA6" w14:paraId="0771A5E4" w14:textId="77777777" w:rsidTr="00E55BA6">
        <w:tc>
          <w:tcPr>
            <w:tcW w:w="3767" w:type="dxa"/>
            <w:vAlign w:val="center"/>
          </w:tcPr>
          <w:p w14:paraId="00488A15" w14:textId="4179CB7B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Дополнительное профессиональное образование за последние три года (</w:t>
            </w:r>
            <w:r w:rsidRPr="00FA54F5">
              <w:rPr>
                <w:rFonts w:ascii="Times New Roman" w:hAnsi="Times New Roman" w:cs="Times New Roman"/>
                <w:color w:val="auto"/>
                <w:lang w:eastAsia="en-US"/>
              </w:rPr>
              <w:t>наименования образовательных программ, модулей, стажировок, места и сроки их получения)</w:t>
            </w:r>
          </w:p>
        </w:tc>
        <w:tc>
          <w:tcPr>
            <w:tcW w:w="6649" w:type="dxa"/>
            <w:vAlign w:val="center"/>
          </w:tcPr>
          <w:p w14:paraId="6216E820" w14:textId="7E65BD68" w:rsidR="00FA54F5" w:rsidRPr="00FA54F5" w:rsidRDefault="008B05F0" w:rsidP="00FA54F5">
            <w:pPr>
              <w:pStyle w:val="aff2"/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- </w:t>
            </w:r>
            <w:r w:rsidRPr="00FA54F5">
              <w:rPr>
                <w:szCs w:val="21"/>
              </w:rPr>
              <w:t>21.09.2020 - 02.10.2020</w:t>
            </w:r>
            <w:r>
              <w:rPr>
                <w:szCs w:val="21"/>
              </w:rPr>
              <w:t xml:space="preserve">, </w:t>
            </w:r>
            <w:r w:rsidRPr="00FA54F5">
              <w:rPr>
                <w:szCs w:val="21"/>
              </w:rPr>
              <w:t>Санкт-Петербургский институт раннего вмешательства</w:t>
            </w:r>
            <w:r>
              <w:rPr>
                <w:szCs w:val="21"/>
              </w:rPr>
              <w:t xml:space="preserve">, образовательная программа </w:t>
            </w:r>
            <w:r w:rsidRPr="00FA54F5">
              <w:rPr>
                <w:szCs w:val="21"/>
              </w:rPr>
              <w:t xml:space="preserve"> </w:t>
            </w:r>
            <w:r>
              <w:rPr>
                <w:szCs w:val="21"/>
              </w:rPr>
              <w:t>«</w:t>
            </w:r>
            <w:r w:rsidR="00FA54F5" w:rsidRPr="00FA54F5">
              <w:rPr>
                <w:szCs w:val="21"/>
              </w:rPr>
              <w:t>Развитие региональной системы ранней помощи</w:t>
            </w:r>
            <w:r>
              <w:rPr>
                <w:szCs w:val="21"/>
              </w:rPr>
              <w:t>»</w:t>
            </w:r>
            <w:r w:rsidR="00FA54F5" w:rsidRPr="00FA54F5">
              <w:rPr>
                <w:szCs w:val="21"/>
              </w:rPr>
              <w:t xml:space="preserve">, </w:t>
            </w:r>
            <w:r w:rsidR="00FA54F5">
              <w:rPr>
                <w:szCs w:val="21"/>
              </w:rPr>
              <w:t xml:space="preserve"> </w:t>
            </w:r>
            <w:r w:rsidR="00FA54F5" w:rsidRPr="00FA54F5">
              <w:rPr>
                <w:szCs w:val="21"/>
              </w:rPr>
              <w:t xml:space="preserve">72 часа, </w:t>
            </w:r>
            <w:r>
              <w:rPr>
                <w:szCs w:val="21"/>
              </w:rPr>
              <w:t xml:space="preserve">удостоверение </w:t>
            </w:r>
            <w:r w:rsidR="00FA54F5" w:rsidRPr="00FA54F5">
              <w:rPr>
                <w:szCs w:val="21"/>
              </w:rPr>
              <w:t>рег. № Н-04804</w:t>
            </w:r>
            <w:r w:rsidR="00FA54F5" w:rsidRPr="00FA54F5">
              <w:rPr>
                <w:noProof/>
                <w:szCs w:val="21"/>
              </w:rPr>
              <w:drawing>
                <wp:inline distT="0" distB="0" distL="0" distR="0" wp14:anchorId="14B9DADD" wp14:editId="390DFC0B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5FEEC" w14:textId="20203D6A" w:rsidR="008B43CA" w:rsidRPr="00E55BA6" w:rsidRDefault="008B05F0" w:rsidP="008B05F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- </w:t>
            </w:r>
            <w:r w:rsidRPr="008B05F0">
              <w:rPr>
                <w:rFonts w:ascii="Times New Roman" w:eastAsia="Times New Roman" w:hAnsi="Times New Roman" w:cs="Times New Roman"/>
                <w:lang w:eastAsia="en-US"/>
              </w:rPr>
              <w:t>20.10.2021 - 06.01.2022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Pr="008B05F0">
              <w:rPr>
                <w:rFonts w:ascii="Times New Roman" w:eastAsia="Times New Roman" w:hAnsi="Times New Roman" w:cs="Times New Roman"/>
                <w:lang w:eastAsia="en-US"/>
              </w:rPr>
              <w:t>АНО "НИИДПО"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, программа переподготовки</w:t>
            </w:r>
            <w:r w:rsidRPr="008B05F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8B43CA" w:rsidRPr="00E55BA6">
              <w:rPr>
                <w:rFonts w:ascii="Times New Roman" w:eastAsia="Times New Roman" w:hAnsi="Times New Roman" w:cs="Times New Roman"/>
                <w:lang w:eastAsia="en-US"/>
              </w:rPr>
              <w:t>«Сурдопедагогика. Коррекционно-развивающее обучение детей с нарушением слу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ха в условиях реализации ФГОС», 340 часов, </w:t>
            </w:r>
          </w:p>
        </w:tc>
      </w:tr>
      <w:tr w:rsidR="008B43CA" w:rsidRPr="00E55BA6" w14:paraId="37B3BC09" w14:textId="77777777" w:rsidTr="00E55BA6">
        <w:tc>
          <w:tcPr>
            <w:tcW w:w="3767" w:type="dxa"/>
            <w:vAlign w:val="center"/>
          </w:tcPr>
          <w:p w14:paraId="20840D4A" w14:textId="5CC1EC22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 xml:space="preserve">Ученая степень / ученое звание (при наличии) </w:t>
            </w:r>
          </w:p>
        </w:tc>
        <w:tc>
          <w:tcPr>
            <w:tcW w:w="6649" w:type="dxa"/>
            <w:vAlign w:val="center"/>
          </w:tcPr>
          <w:p w14:paraId="04FEA2AF" w14:textId="168CCC77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>Не имею</w:t>
            </w:r>
          </w:p>
        </w:tc>
      </w:tr>
      <w:tr w:rsidR="008B43CA" w:rsidRPr="00E55BA6" w14:paraId="74DCDB33" w14:textId="77777777" w:rsidTr="00E55BA6">
        <w:tc>
          <w:tcPr>
            <w:tcW w:w="3767" w:type="dxa"/>
            <w:vAlign w:val="center"/>
          </w:tcPr>
          <w:p w14:paraId="55C74134" w14:textId="328CAB3A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Название диссертационной работы (работ) (при наличии)</w:t>
            </w:r>
          </w:p>
        </w:tc>
        <w:tc>
          <w:tcPr>
            <w:tcW w:w="6649" w:type="dxa"/>
            <w:vAlign w:val="center"/>
          </w:tcPr>
          <w:p w14:paraId="581D3DE8" w14:textId="59919A2C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Не имею</w:t>
            </w:r>
          </w:p>
        </w:tc>
      </w:tr>
      <w:tr w:rsidR="008B43CA" w:rsidRPr="00E55BA6" w14:paraId="42A7F6DE" w14:textId="77777777" w:rsidTr="00CD3359">
        <w:tc>
          <w:tcPr>
            <w:tcW w:w="10416" w:type="dxa"/>
            <w:gridSpan w:val="2"/>
          </w:tcPr>
          <w:p w14:paraId="06A9FEFD" w14:textId="26F9662E" w:rsidR="008B43CA" w:rsidRPr="00E55BA6" w:rsidRDefault="008B43CA" w:rsidP="008B43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b/>
                <w:lang w:eastAsia="en-US"/>
              </w:rPr>
              <w:t>3. Работа</w:t>
            </w:r>
          </w:p>
        </w:tc>
      </w:tr>
      <w:tr w:rsidR="008B43CA" w:rsidRPr="00E55BA6" w14:paraId="1006AB94" w14:textId="77777777" w:rsidTr="00E55BA6">
        <w:tc>
          <w:tcPr>
            <w:tcW w:w="3767" w:type="dxa"/>
            <w:vAlign w:val="center"/>
          </w:tcPr>
          <w:p w14:paraId="649BDF38" w14:textId="68B0ED71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lastRenderedPageBreak/>
              <w:t>Место работы (наименование организации в соответствии с ее уставом)</w:t>
            </w:r>
          </w:p>
        </w:tc>
        <w:tc>
          <w:tcPr>
            <w:tcW w:w="6649" w:type="dxa"/>
            <w:vAlign w:val="center"/>
          </w:tcPr>
          <w:p w14:paraId="4ACF5BEF" w14:textId="33E1E779" w:rsidR="008B43CA" w:rsidRPr="001E74A5" w:rsidRDefault="008B43CA" w:rsidP="001E74A5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kern w:val="36"/>
                <w:sz w:val="24"/>
                <w:szCs w:val="24"/>
              </w:rPr>
            </w:pPr>
            <w:r w:rsidRPr="00E55BA6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kern w:val="36"/>
                <w:sz w:val="24"/>
                <w:szCs w:val="24"/>
              </w:rPr>
              <w:t>БМАДОУ «Детский сад № 35» Березовское муниципальное автономное дошкольное образовательное учреждение «Детский сад № 35 «Теремок» комбинированного вида»</w:t>
            </w:r>
          </w:p>
        </w:tc>
      </w:tr>
      <w:tr w:rsidR="008B43CA" w:rsidRPr="00E55BA6" w14:paraId="7516432B" w14:textId="77777777" w:rsidTr="00E55BA6">
        <w:tc>
          <w:tcPr>
            <w:tcW w:w="3767" w:type="dxa"/>
            <w:vAlign w:val="center"/>
          </w:tcPr>
          <w:p w14:paraId="1B8E77F6" w14:textId="090351EE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6649" w:type="dxa"/>
            <w:vAlign w:val="center"/>
          </w:tcPr>
          <w:p w14:paraId="439CE552" w14:textId="5F6ACF6E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>Учитель-дефектолог</w:t>
            </w:r>
          </w:p>
        </w:tc>
      </w:tr>
      <w:tr w:rsidR="008B43CA" w:rsidRPr="00E55BA6" w14:paraId="4775920D" w14:textId="77777777" w:rsidTr="00E55BA6">
        <w:tc>
          <w:tcPr>
            <w:tcW w:w="3767" w:type="dxa"/>
            <w:vAlign w:val="center"/>
          </w:tcPr>
          <w:p w14:paraId="11E3A6B2" w14:textId="1FA4A31A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Преподаваемые</w:t>
            </w:r>
            <w:r w:rsidRPr="00E55BA6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gramStart"/>
            <w:r w:rsidRPr="00E55BA6">
              <w:rPr>
                <w:rFonts w:ascii="Times New Roman" w:hAnsi="Times New Roman" w:cs="Times New Roman"/>
                <w:lang w:eastAsia="en-US"/>
              </w:rPr>
              <w:t>предметы</w:t>
            </w:r>
            <w:proofErr w:type="gramEnd"/>
            <w:r w:rsidRPr="00E55BA6">
              <w:rPr>
                <w:rFonts w:ascii="Times New Roman" w:hAnsi="Times New Roman" w:cs="Times New Roman"/>
                <w:lang w:eastAsia="en-US"/>
              </w:rPr>
              <w:t>/проводимые занятия</w:t>
            </w:r>
          </w:p>
        </w:tc>
        <w:tc>
          <w:tcPr>
            <w:tcW w:w="6649" w:type="dxa"/>
            <w:vAlign w:val="center"/>
          </w:tcPr>
          <w:p w14:paraId="0A11E4C1" w14:textId="77777777" w:rsidR="008B43CA" w:rsidRPr="00E55BA6" w:rsidRDefault="008B43CA" w:rsidP="00122933">
            <w:pPr>
              <w:tabs>
                <w:tab w:val="left" w:pos="426"/>
              </w:tabs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>Познавательное развитие</w:t>
            </w:r>
          </w:p>
          <w:p w14:paraId="657EAB11" w14:textId="6B817E74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>Развитие ВПФ</w:t>
            </w:r>
          </w:p>
        </w:tc>
      </w:tr>
      <w:tr w:rsidR="008B43CA" w:rsidRPr="00E55BA6" w14:paraId="1A2AE98D" w14:textId="77777777" w:rsidTr="00E55BA6">
        <w:tc>
          <w:tcPr>
            <w:tcW w:w="3767" w:type="dxa"/>
            <w:vAlign w:val="center"/>
          </w:tcPr>
          <w:p w14:paraId="3C28C39A" w14:textId="61DD06C6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Общий трудовой стаж (полных лет на момент заполнения портфолио)</w:t>
            </w:r>
          </w:p>
        </w:tc>
        <w:tc>
          <w:tcPr>
            <w:tcW w:w="6649" w:type="dxa"/>
            <w:vAlign w:val="center"/>
          </w:tcPr>
          <w:p w14:paraId="02E4AF6F" w14:textId="7759C3A7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 xml:space="preserve">23 </w:t>
            </w:r>
          </w:p>
        </w:tc>
      </w:tr>
      <w:tr w:rsidR="008B43CA" w:rsidRPr="00E55BA6" w14:paraId="68854931" w14:textId="77777777" w:rsidTr="00E55BA6">
        <w:tc>
          <w:tcPr>
            <w:tcW w:w="3767" w:type="dxa"/>
            <w:vAlign w:val="center"/>
          </w:tcPr>
          <w:p w14:paraId="13DCB116" w14:textId="49B3C2D2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 xml:space="preserve">Педагогический стаж, в том числе из педагогического стажа – стаж работы с </w:t>
            </w:r>
            <w:proofErr w:type="gramStart"/>
            <w:r w:rsidRPr="00E55BA6">
              <w:rPr>
                <w:rFonts w:ascii="Times New Roman" w:hAnsi="Times New Roman" w:cs="Times New Roman"/>
                <w:lang w:eastAsia="en-US"/>
              </w:rPr>
              <w:t>обучающимися</w:t>
            </w:r>
            <w:proofErr w:type="gramEnd"/>
            <w:r w:rsidRPr="00E55BA6">
              <w:rPr>
                <w:rFonts w:ascii="Times New Roman" w:hAnsi="Times New Roman" w:cs="Times New Roman"/>
                <w:lang w:eastAsia="en-US"/>
              </w:rPr>
              <w:t xml:space="preserve"> с ОВЗ и инвалидностью</w:t>
            </w:r>
          </w:p>
        </w:tc>
        <w:tc>
          <w:tcPr>
            <w:tcW w:w="6649" w:type="dxa"/>
            <w:vAlign w:val="center"/>
          </w:tcPr>
          <w:p w14:paraId="14825F0E" w14:textId="1045D486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>22</w:t>
            </w:r>
          </w:p>
        </w:tc>
      </w:tr>
      <w:tr w:rsidR="008B43CA" w:rsidRPr="00E55BA6" w14:paraId="4249A82D" w14:textId="77777777" w:rsidTr="00E55BA6">
        <w:tc>
          <w:tcPr>
            <w:tcW w:w="3767" w:type="dxa"/>
            <w:vAlign w:val="center"/>
          </w:tcPr>
          <w:p w14:paraId="5C55C3FA" w14:textId="61F6D12D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Квалификационная категория</w:t>
            </w:r>
            <w:r w:rsidRPr="00E55BA6">
              <w:rPr>
                <w:rFonts w:ascii="Times New Roman" w:hAnsi="Times New Roman" w:cs="Times New Roman"/>
                <w:spacing w:val="-2"/>
                <w:lang w:eastAsia="en-US"/>
              </w:rPr>
              <w:t xml:space="preserve"> (</w:t>
            </w:r>
            <w:r w:rsidRPr="00E55BA6">
              <w:rPr>
                <w:rFonts w:ascii="Times New Roman" w:hAnsi="Times New Roman" w:cs="Times New Roman"/>
                <w:lang w:eastAsia="en-US"/>
              </w:rPr>
              <w:t>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6649" w:type="dxa"/>
            <w:vAlign w:val="center"/>
          </w:tcPr>
          <w:p w14:paraId="614C2C3A" w14:textId="7C45D4D5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55BA6">
              <w:rPr>
                <w:rFonts w:ascii="Times New Roman" w:eastAsia="Times New Roman" w:hAnsi="Times New Roman" w:cs="Times New Roman"/>
                <w:lang w:val="en-US" w:eastAsia="en-US"/>
              </w:rPr>
              <w:t>I</w:t>
            </w:r>
            <w:r w:rsidRPr="00FA54F5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 xml:space="preserve"> квалификационная</w:t>
            </w:r>
            <w:proofErr w:type="gramEnd"/>
            <w:r w:rsidRPr="00E55BA6">
              <w:rPr>
                <w:rFonts w:ascii="Times New Roman" w:eastAsia="Times New Roman" w:hAnsi="Times New Roman" w:cs="Times New Roman"/>
                <w:lang w:eastAsia="en-US"/>
              </w:rPr>
              <w:t xml:space="preserve"> категория </w:t>
            </w:r>
            <w:r w:rsidR="00FA54F5" w:rsidRPr="00FA54F5"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с 04.12.2018 по 04.12.2023 гг.</w:t>
            </w:r>
          </w:p>
        </w:tc>
      </w:tr>
      <w:tr w:rsidR="008B43CA" w:rsidRPr="00E55BA6" w14:paraId="6969002D" w14:textId="77777777" w:rsidTr="00E55BA6">
        <w:tc>
          <w:tcPr>
            <w:tcW w:w="3767" w:type="dxa"/>
            <w:vAlign w:val="center"/>
          </w:tcPr>
          <w:p w14:paraId="1EC5B0E6" w14:textId="6B9A16F4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6649" w:type="dxa"/>
            <w:vAlign w:val="center"/>
          </w:tcPr>
          <w:p w14:paraId="4CE61417" w14:textId="352F08B6" w:rsidR="008B05F0" w:rsidRDefault="008B05F0" w:rsidP="00FD68A0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2014 г., Почетная г</w:t>
            </w:r>
            <w:r w:rsidR="008B43CA" w:rsidRPr="00E55BA6">
              <w:rPr>
                <w:rFonts w:ascii="Times New Roman" w:eastAsia="Times New Roman" w:hAnsi="Times New Roman" w:cs="Times New Roman"/>
                <w:lang w:eastAsia="en-US"/>
              </w:rPr>
              <w:t>рамоты  администрации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Березовского городского округа</w:t>
            </w:r>
            <w:r w:rsidR="008B43CA" w:rsidRPr="00E55BA6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(приказ от 23.09.2014 г. № 359);</w:t>
            </w:r>
          </w:p>
          <w:p w14:paraId="686E0BED" w14:textId="7DC7C7E1" w:rsidR="008B05F0" w:rsidRDefault="008B05F0" w:rsidP="00FD68A0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2020 г., Почетная грамота Думы Березовского городского округа (распоряжение Думы от 23.09.2020 г. № 37)</w:t>
            </w:r>
          </w:p>
          <w:p w14:paraId="21202646" w14:textId="116F75F8" w:rsidR="00FA54F5" w:rsidRPr="00E55BA6" w:rsidRDefault="00FA54F5" w:rsidP="008B05F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B43CA" w:rsidRPr="00E55BA6" w14:paraId="5BE8B92F" w14:textId="77777777" w:rsidTr="00E55BA6">
        <w:tc>
          <w:tcPr>
            <w:tcW w:w="3767" w:type="dxa"/>
            <w:vAlign w:val="center"/>
          </w:tcPr>
          <w:p w14:paraId="584A2C8A" w14:textId="60CC6CD2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E55BA6">
              <w:rPr>
                <w:rFonts w:ascii="Times New Roman" w:hAnsi="Times New Roman" w:cs="Times New Roman"/>
                <w:lang w:eastAsia="en-US"/>
              </w:rPr>
              <w:t>Послужной список (места и сроки работы за последние 10 лет) </w:t>
            </w:r>
            <w:proofErr w:type="gramEnd"/>
          </w:p>
        </w:tc>
        <w:tc>
          <w:tcPr>
            <w:tcW w:w="6649" w:type="dxa"/>
            <w:vAlign w:val="center"/>
          </w:tcPr>
          <w:p w14:paraId="692DB98B" w14:textId="3F1BFEE3" w:rsidR="008B43CA" w:rsidRPr="00E55BA6" w:rsidRDefault="008B05F0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kern w:val="36"/>
                <w:sz w:val="24"/>
                <w:szCs w:val="24"/>
              </w:rPr>
              <w:t xml:space="preserve">12.04.2011 г. – по сегодняшний день,  </w:t>
            </w:r>
            <w:r w:rsidR="008B43CA" w:rsidRPr="00E55BA6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kern w:val="36"/>
                <w:sz w:val="24"/>
                <w:szCs w:val="24"/>
              </w:rPr>
              <w:t>БМАДОУ «Детский сад № 35» Березовское муниципальное автономное дошкольное образовательное учреждение «Детский сад № 35 «Теремок» комбинированного вида»</w:t>
            </w:r>
          </w:p>
          <w:p w14:paraId="309B967B" w14:textId="77777777" w:rsidR="008B43CA" w:rsidRPr="00E55BA6" w:rsidRDefault="008B43CA" w:rsidP="00FD68A0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B43CA" w:rsidRPr="00E55BA6" w14:paraId="41659416" w14:textId="77777777" w:rsidTr="00E55BA6">
        <w:tc>
          <w:tcPr>
            <w:tcW w:w="3767" w:type="dxa"/>
            <w:vAlign w:val="center"/>
          </w:tcPr>
          <w:p w14:paraId="039FA1B8" w14:textId="70EEE6AE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Преподавательская деятельность по совместительству (место работы и занимаемая должность) (при наличии на момент Конкурса)</w:t>
            </w:r>
          </w:p>
        </w:tc>
        <w:tc>
          <w:tcPr>
            <w:tcW w:w="6649" w:type="dxa"/>
            <w:vAlign w:val="center"/>
          </w:tcPr>
          <w:p w14:paraId="1E0BAFD7" w14:textId="1814A77C" w:rsidR="008B43CA" w:rsidRPr="00E55BA6" w:rsidRDefault="008B43CA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kern w:val="36"/>
                <w:sz w:val="24"/>
                <w:szCs w:val="24"/>
              </w:rPr>
            </w:pPr>
            <w:r w:rsidRPr="00E55BA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Не имею</w:t>
            </w:r>
          </w:p>
        </w:tc>
      </w:tr>
      <w:tr w:rsidR="008B43CA" w:rsidRPr="00E55BA6" w14:paraId="5F6BDBAE" w14:textId="77777777" w:rsidTr="000F1DC4">
        <w:tc>
          <w:tcPr>
            <w:tcW w:w="10416" w:type="dxa"/>
            <w:gridSpan w:val="2"/>
            <w:vAlign w:val="center"/>
          </w:tcPr>
          <w:p w14:paraId="77785BEF" w14:textId="5FAF85E0" w:rsidR="008B43CA" w:rsidRPr="00E55BA6" w:rsidRDefault="008B43CA" w:rsidP="008B43CA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Существующая практика образования </w:t>
            </w:r>
            <w:proofErr w:type="gramStart"/>
            <w:r w:rsidRPr="00E55B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55B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ОВЗ </w:t>
            </w:r>
            <w:r w:rsidRPr="00E55B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инвалидностью в организации,</w:t>
            </w:r>
            <w:r w:rsidRPr="00E55BA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в которой работает участник Конкурса</w:t>
            </w:r>
          </w:p>
        </w:tc>
      </w:tr>
      <w:tr w:rsidR="008B43CA" w:rsidRPr="00E55BA6" w14:paraId="4E8E2850" w14:textId="77777777" w:rsidTr="00E55BA6">
        <w:tc>
          <w:tcPr>
            <w:tcW w:w="3767" w:type="dxa"/>
          </w:tcPr>
          <w:p w14:paraId="508F40E8" w14:textId="34A62F82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Контингент обучающихсяс ОВЗ и инвалидностью, с которыми непосредственно работает участник Конкурса</w:t>
            </w:r>
          </w:p>
        </w:tc>
        <w:tc>
          <w:tcPr>
            <w:tcW w:w="6649" w:type="dxa"/>
          </w:tcPr>
          <w:p w14:paraId="66794B37" w14:textId="77777777" w:rsidR="008B43CA" w:rsidRPr="00E55BA6" w:rsidRDefault="008B43CA" w:rsidP="00122933">
            <w:pPr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1. Дети с задержкой психического развития (4-7 лет)</w:t>
            </w:r>
          </w:p>
          <w:p w14:paraId="564777A3" w14:textId="77777777" w:rsidR="008B43CA" w:rsidRPr="00E55BA6" w:rsidRDefault="008B43CA" w:rsidP="00122933">
            <w:pPr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2. Дети с нарушением слуха, в том числе с КИ (3 и 5 лет)</w:t>
            </w:r>
          </w:p>
          <w:p w14:paraId="0EC58F52" w14:textId="77777777" w:rsidR="008B43CA" w:rsidRPr="00E55BA6" w:rsidRDefault="008B43CA" w:rsidP="00122933">
            <w:pPr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3. Дети с тяжелыми нарушениями речи (3-7 лет).</w:t>
            </w:r>
          </w:p>
          <w:p w14:paraId="4C17EDDE" w14:textId="77777777" w:rsidR="008B43CA" w:rsidRPr="00E55BA6" w:rsidRDefault="008B43CA" w:rsidP="00122933">
            <w:pPr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4. Ребенок с РАС 3,5 года.</w:t>
            </w:r>
          </w:p>
          <w:p w14:paraId="22B9D787" w14:textId="77777777" w:rsidR="008B43CA" w:rsidRPr="00E55BA6" w:rsidRDefault="008B43CA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8B43CA" w:rsidRPr="00E55BA6" w14:paraId="7F5A9D31" w14:textId="77777777" w:rsidTr="00E55BA6">
        <w:tc>
          <w:tcPr>
            <w:tcW w:w="3767" w:type="dxa"/>
          </w:tcPr>
          <w:p w14:paraId="12F5AAF9" w14:textId="24D2115C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A54F5">
              <w:rPr>
                <w:rFonts w:ascii="Times New Roman" w:eastAsia="Calibri" w:hAnsi="Times New Roman" w:cs="Times New Roman"/>
                <w:noProof/>
                <w:color w:val="auto"/>
                <w:lang w:eastAsia="en-US"/>
              </w:rPr>
              <w:t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 и инвалидностью</w:t>
            </w:r>
            <w:proofErr w:type="gramEnd"/>
          </w:p>
        </w:tc>
        <w:tc>
          <w:tcPr>
            <w:tcW w:w="6649" w:type="dxa"/>
          </w:tcPr>
          <w:p w14:paraId="29F0C732" w14:textId="44EF2224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1. Федеральный закон от 29 декабря 2012 года № 273-ФЗ «Об образовании в Российской Федерации»</w:t>
            </w:r>
          </w:p>
          <w:p w14:paraId="15169BAA" w14:textId="70AB4AF1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2. Федеральный закон от 24 ноября 1995 года № 181-ФЗ «О социальной защите инвалидов в Российской Федерации».</w:t>
            </w:r>
          </w:p>
          <w:p w14:paraId="1F5E7BB6" w14:textId="539F562E" w:rsidR="008B43CA" w:rsidRPr="00E55BA6" w:rsidRDefault="00FA54F5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3. </w:t>
            </w:r>
            <w:r w:rsidR="008B43CA"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Постановление Правительства Российской Федерации от 29.03.2019 № 363 «Об утверждении государственной программы Российской Федерации «Доступная среда».</w:t>
            </w:r>
          </w:p>
          <w:p w14:paraId="06BCBC61" w14:textId="402E5490" w:rsidR="008B43CA" w:rsidRPr="00E55BA6" w:rsidRDefault="00FA54F5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4. </w:t>
            </w:r>
            <w:r w:rsidR="008B43CA"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Приказ Министерства образования и науки Российской Федерации              от 09.11.2015 № 1309               «Об </w:t>
            </w:r>
            <w:r w:rsidR="008B43CA"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t>отверждении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      </w:r>
          </w:p>
          <w:p w14:paraId="11937EC0" w14:textId="100BF74D" w:rsidR="008B43CA" w:rsidRPr="00E55BA6" w:rsidRDefault="00FA54F5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5. </w:t>
            </w:r>
            <w:r w:rsidR="008B43CA"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</w:t>
            </w:r>
          </w:p>
          <w:p w14:paraId="6272575A" w14:textId="66EF1B1A" w:rsidR="008B43CA" w:rsidRPr="00E55BA6" w:rsidRDefault="00FA54F5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6. </w:t>
            </w:r>
            <w:r w:rsidR="008B43CA"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Приказ Министерства просвещения Российской Федерации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      </w:r>
          </w:p>
          <w:p w14:paraId="578DFC19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7.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      </w:r>
          </w:p>
          <w:p w14:paraId="7D0D3434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8. Постановление Главного государственного санитарного врача Российской Федерации от 28 января 2021 г. N 2  «Об утверждении санитарных правил и норм СанПиН 1.2.3685 – 21 «Гигиенические нормативы и требования к обеспечению безопасности и(или) безвредности для человека факторов среды обитания».</w:t>
            </w:r>
          </w:p>
          <w:p w14:paraId="7E98A905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9. Закон Свердловской области от 19 декабря 2016 года № 148-ОЗ «О социальной защите инвалидов в Свердловской области».</w:t>
            </w:r>
          </w:p>
          <w:p w14:paraId="41992804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10. Постановление Правительства Свердловской области от 22.01.2014 № 23-ПП «Об утверждении комплексной программы Свердловской области «Доступная среда»</w:t>
            </w:r>
          </w:p>
          <w:p w14:paraId="2BA0FD64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11. Постановление Правительства Свердловской области от 22.09.2015 № 844-ПП «Об утверждении Плана мероприятий («дорожной карты») по повышению значений показателей доступности для инвалидов объектов и услуг в Свердловской области».</w:t>
            </w:r>
          </w:p>
          <w:p w14:paraId="5A25BA4C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12. Распоряжение Правительства Свердловской области 04.07.2019 г. № 319-РП «О реализации мероприятий по поддержке образования детей с ограниченными возможностями здоровья в Свердловской области в рамках федерального проекта «Современная школа» национального проекта «Образование».</w:t>
            </w:r>
          </w:p>
          <w:p w14:paraId="7468CEB2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13. Приказ Министерства общего и профессионального образования Свердловской области от 07.06.2017 № 248-Д «Об утверждении Порядка работы центральной и территориальных психолого-медико-педагогических комиссий Свердловской области»</w:t>
            </w:r>
          </w:p>
          <w:p w14:paraId="73CE81BD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14. Устав БМАДОУ «Детский сад № 35»</w:t>
            </w:r>
          </w:p>
          <w:p w14:paraId="54543242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15. Адаптированные основные образовательные программы. БМАДОУ 2Детский сад № 35»</w:t>
            </w:r>
          </w:p>
          <w:p w14:paraId="3D18FEE5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16. Рабочая программа учителя-дефектолога </w:t>
            </w:r>
          </w:p>
          <w:p w14:paraId="02F766C5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17.</w:t>
            </w: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ab/>
              <w:t xml:space="preserve">Положение о психолого-педагогическом консилиуме ДОО, принятое Педагогическим советом от 30.09.2019 г. и </w:t>
            </w: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t>утвержденное приказом заведующего от 30.09.2019 г.№ 119-А</w:t>
            </w:r>
          </w:p>
          <w:p w14:paraId="682E434B" w14:textId="77777777" w:rsidR="008B43CA" w:rsidRPr="00E55BA6" w:rsidRDefault="008B43CA" w:rsidP="00122933">
            <w:pPr>
              <w:autoSpaceDN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18.</w:t>
            </w: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ab/>
              <w:t>Приказ БМАДОУ «Детский сад № 35» от 31.08.2022 г. № 213 «Об организации психолого-педагогического сопровождения в БМАДОУ «Детский сад № 35 на 2022-2023 учебный год»</w:t>
            </w:r>
          </w:p>
          <w:p w14:paraId="75ACC04F" w14:textId="3F21BCED" w:rsidR="008B43CA" w:rsidRPr="00FA54F5" w:rsidRDefault="00FA54F5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A54F5">
              <w:rPr>
                <w:rFonts w:ascii="Times New Roman" w:eastAsia="Calibri" w:hAnsi="Times New Roman" w:cs="Times New Roman"/>
                <w:b w:val="0"/>
                <w:noProof/>
                <w:sz w:val="24"/>
                <w:szCs w:val="24"/>
                <w:lang w:eastAsia="en-US"/>
              </w:rPr>
              <w:t xml:space="preserve">19. </w:t>
            </w:r>
            <w:r w:rsidR="008B43CA" w:rsidRPr="00FA54F5">
              <w:rPr>
                <w:rFonts w:ascii="Times New Roman" w:eastAsia="Calibri" w:hAnsi="Times New Roman" w:cs="Times New Roman"/>
                <w:b w:val="0"/>
                <w:noProof/>
                <w:sz w:val="24"/>
                <w:szCs w:val="24"/>
                <w:lang w:eastAsia="en-US"/>
              </w:rPr>
              <w:t>План работы ППк на 2022-2023 учебный год</w:t>
            </w:r>
          </w:p>
        </w:tc>
      </w:tr>
      <w:tr w:rsidR="008B43CA" w:rsidRPr="00E55BA6" w14:paraId="7F183B7F" w14:textId="77777777" w:rsidTr="00E55BA6">
        <w:tc>
          <w:tcPr>
            <w:tcW w:w="3767" w:type="dxa"/>
          </w:tcPr>
          <w:p w14:paraId="7B11DBFA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t>Ресурсное (материально-техническое, программно-методическое, информационное) обеспечение обучения, воспитания, коррекции нарушений развития и социальной адаптации обучающихся с ОВЗ и инвалидностью в организации, в которой работает участник Конкурса</w:t>
            </w:r>
          </w:p>
          <w:p w14:paraId="773104F8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2E98A7BD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3167CB10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5E5F0A3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14D9687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68946F84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2186F6D1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51B77DED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0766CA50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0D6C110B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05D68C65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2D4B76A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058D243E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2B423FC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23D53CA3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683F4A2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F4CC643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F5EE942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0727588E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0B7CEF52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52F5C4F3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399185E7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ECAD0C7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65B81E4F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636FA97E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DC63D16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9224790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3203F98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73493B8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713CA18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5D3CC2CC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F0A0245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3E05FC10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06A3DA57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56FBFDFE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C4BD091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238D159B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682A75C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0D5B5C47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04EFB9FB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BBE8FC5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589E849B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54521AE1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6CDE0B25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D5E6961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9FD671C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96971D8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D4128AF" w14:textId="77777777" w:rsidR="008B43CA" w:rsidRPr="00E55BA6" w:rsidRDefault="008B43CA" w:rsidP="00122933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1F0E3D0" w14:textId="77777777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9" w:type="dxa"/>
          </w:tcPr>
          <w:p w14:paraId="47C2AAC6" w14:textId="77777777" w:rsidR="008B43CA" w:rsidRPr="00FA54F5" w:rsidRDefault="008B43CA" w:rsidP="0012293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FA54F5">
              <w:rPr>
                <w:rFonts w:ascii="Times New Roman" w:hAnsi="Times New Roman" w:cs="Times New Roman"/>
                <w:b/>
              </w:rPr>
              <w:lastRenderedPageBreak/>
              <w:t>Ознакомление с окружающим миром.</w:t>
            </w:r>
          </w:p>
          <w:p w14:paraId="3A33342D" w14:textId="77777777" w:rsidR="00FA54F5" w:rsidRDefault="00FA54F5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8B43CA" w:rsidRPr="00E55BA6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="008B43CA" w:rsidRPr="00E55BA6">
              <w:rPr>
                <w:rFonts w:ascii="Times New Roman" w:hAnsi="Times New Roman" w:cs="Times New Roman"/>
              </w:rPr>
              <w:t>Дыбина</w:t>
            </w:r>
            <w:proofErr w:type="spellEnd"/>
            <w:r w:rsidR="008B43CA" w:rsidRPr="00E55BA6">
              <w:rPr>
                <w:rFonts w:ascii="Times New Roman" w:hAnsi="Times New Roman" w:cs="Times New Roman"/>
              </w:rPr>
              <w:t>. «Ознакомление с предметным и социальным  окружением» Старшая</w:t>
            </w:r>
            <w:r>
              <w:rPr>
                <w:rFonts w:ascii="Times New Roman" w:hAnsi="Times New Roman" w:cs="Times New Roman"/>
              </w:rPr>
              <w:t xml:space="preserve">/подготовительная </w:t>
            </w:r>
            <w:r w:rsidR="008B43CA" w:rsidRPr="00E55BA6">
              <w:rPr>
                <w:rFonts w:ascii="Times New Roman" w:hAnsi="Times New Roman" w:cs="Times New Roman"/>
              </w:rPr>
              <w:t xml:space="preserve"> группа 5- 7 лет 2016 г.;  </w:t>
            </w:r>
          </w:p>
          <w:p w14:paraId="121E48AC" w14:textId="26E56D95" w:rsidR="008B43CA" w:rsidRPr="00E55BA6" w:rsidRDefault="00FA54F5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8B43CA" w:rsidRPr="00E55BA6"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 w:rsidR="008B43CA" w:rsidRPr="00E55BA6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="008B43CA" w:rsidRPr="00E55BA6">
              <w:rPr>
                <w:rFonts w:ascii="Times New Roman" w:hAnsi="Times New Roman" w:cs="Times New Roman"/>
              </w:rPr>
              <w:t xml:space="preserve">. «Ознакомление с природой в детском саду» Подготовительная к школе группа  6 – 7 лет 2017 г.; </w:t>
            </w:r>
            <w:r>
              <w:rPr>
                <w:rFonts w:ascii="Times New Roman" w:hAnsi="Times New Roman" w:cs="Times New Roman"/>
              </w:rPr>
              <w:t xml:space="preserve">       - </w:t>
            </w:r>
            <w:r w:rsidR="008B43CA" w:rsidRPr="00E55BA6">
              <w:rPr>
                <w:rFonts w:ascii="Times New Roman" w:hAnsi="Times New Roman" w:cs="Times New Roman"/>
              </w:rPr>
              <w:t>Е.Е. Крашенинников, О.Л. Холодова «Развитие познавательных способностей дошкольников» 4 – 7 лет 2016 г.;</w:t>
            </w:r>
          </w:p>
          <w:p w14:paraId="2ED6A0B0" w14:textId="4AA9BF66" w:rsidR="008B43CA" w:rsidRPr="00E55BA6" w:rsidRDefault="00FA54F5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8B43CA" w:rsidRPr="00E55BA6">
              <w:rPr>
                <w:rFonts w:ascii="Times New Roman" w:hAnsi="Times New Roman" w:cs="Times New Roman"/>
              </w:rPr>
              <w:t xml:space="preserve">Л.Г. Селихова «Ознакомление с природой и развитие речи» Интегрированные занятия с детьми 5 -7 лет 2008 </w:t>
            </w:r>
          </w:p>
          <w:p w14:paraId="7ADF4E3C" w14:textId="77777777" w:rsidR="008B43CA" w:rsidRPr="00FA54F5" w:rsidRDefault="008B43CA" w:rsidP="0012293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FA54F5">
              <w:rPr>
                <w:rFonts w:ascii="Times New Roman" w:hAnsi="Times New Roman" w:cs="Times New Roman"/>
                <w:b/>
              </w:rPr>
              <w:t>ФЭМП</w:t>
            </w:r>
          </w:p>
          <w:p w14:paraId="4A180FE7" w14:textId="77777777" w:rsidR="00FA54F5" w:rsidRDefault="00FA54F5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8B43CA" w:rsidRPr="00E55BA6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="008B43CA" w:rsidRPr="00E55BA6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="008B43CA" w:rsidRPr="00E55BA6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="008B43CA" w:rsidRPr="00E55BA6">
              <w:rPr>
                <w:rFonts w:ascii="Times New Roman" w:hAnsi="Times New Roman" w:cs="Times New Roman"/>
              </w:rPr>
              <w:t>Позина</w:t>
            </w:r>
            <w:proofErr w:type="spellEnd"/>
            <w:r w:rsidR="008B43CA" w:rsidRPr="00E55BA6">
              <w:rPr>
                <w:rFonts w:ascii="Times New Roman" w:hAnsi="Times New Roman" w:cs="Times New Roman"/>
              </w:rPr>
              <w:t xml:space="preserve"> «Формирование элементарных математических представлений» Старшая</w:t>
            </w:r>
            <w:r>
              <w:rPr>
                <w:rFonts w:ascii="Times New Roman" w:hAnsi="Times New Roman" w:cs="Times New Roman"/>
              </w:rPr>
              <w:t xml:space="preserve">/подготовительная </w:t>
            </w:r>
            <w:r w:rsidR="008B43CA" w:rsidRPr="00E55BA6">
              <w:rPr>
                <w:rFonts w:ascii="Times New Roman" w:hAnsi="Times New Roman" w:cs="Times New Roman"/>
              </w:rPr>
              <w:t xml:space="preserve">  группа (5 – 7 лет) 2016 г; Т.И. </w:t>
            </w:r>
            <w:r>
              <w:rPr>
                <w:rFonts w:ascii="Times New Roman" w:hAnsi="Times New Roman" w:cs="Times New Roman"/>
              </w:rPr>
              <w:t xml:space="preserve">      -  </w:t>
            </w:r>
            <w:r w:rsidR="008B43CA" w:rsidRPr="00E55BA6">
              <w:rPr>
                <w:rFonts w:ascii="Times New Roman" w:hAnsi="Times New Roman" w:cs="Times New Roman"/>
              </w:rPr>
              <w:t>Ерофеева «Дошкольник изучает математику»  3 - 7 лет. 2006 г;</w:t>
            </w:r>
          </w:p>
          <w:p w14:paraId="63C94CE1" w14:textId="28EBFBEF" w:rsidR="008B43CA" w:rsidRPr="00E55BA6" w:rsidRDefault="00FA54F5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B43CA" w:rsidRPr="00E55BA6">
              <w:rPr>
                <w:rFonts w:ascii="Times New Roman" w:hAnsi="Times New Roman" w:cs="Times New Roman"/>
              </w:rPr>
              <w:t xml:space="preserve"> И.А. Филатова «Развитие </w:t>
            </w:r>
            <w:proofErr w:type="spellStart"/>
            <w:r w:rsidR="008B43CA" w:rsidRPr="00E55BA6">
              <w:rPr>
                <w:rFonts w:ascii="Times New Roman" w:hAnsi="Times New Roman" w:cs="Times New Roman"/>
              </w:rPr>
              <w:t>пространствен</w:t>
            </w:r>
            <w:proofErr w:type="spellEnd"/>
            <w:r w:rsidR="008B43CA" w:rsidRPr="00E55BA6">
              <w:rPr>
                <w:rFonts w:ascii="Times New Roman" w:hAnsi="Times New Roman" w:cs="Times New Roman"/>
              </w:rPr>
              <w:t>-</w:t>
            </w:r>
          </w:p>
          <w:p w14:paraId="002CC690" w14:textId="77777777" w:rsidR="00FA54F5" w:rsidRDefault="008B43CA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E55BA6">
              <w:rPr>
                <w:rFonts w:ascii="Times New Roman" w:hAnsi="Times New Roman" w:cs="Times New Roman"/>
              </w:rPr>
              <w:t>ных</w:t>
            </w:r>
            <w:proofErr w:type="spellEnd"/>
            <w:r w:rsidRPr="00E55BA6">
              <w:rPr>
                <w:rFonts w:ascii="Times New Roman" w:hAnsi="Times New Roman" w:cs="Times New Roman"/>
              </w:rPr>
              <w:t xml:space="preserve"> представлений у дошкольников с нарушениями речи» 2013 г; </w:t>
            </w:r>
          </w:p>
          <w:p w14:paraId="11CA3544" w14:textId="293BF533" w:rsidR="008B43CA" w:rsidRPr="00E55BA6" w:rsidRDefault="00FA54F5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B43CA" w:rsidRPr="00E55BA6">
              <w:rPr>
                <w:rFonts w:ascii="Times New Roman" w:hAnsi="Times New Roman" w:cs="Times New Roman"/>
              </w:rPr>
              <w:t>И.А.</w:t>
            </w:r>
            <w:r>
              <w:rPr>
                <w:rFonts w:ascii="Times New Roman" w:hAnsi="Times New Roman" w:cs="Times New Roman"/>
              </w:rPr>
              <w:t xml:space="preserve"> Морозова, М.А. Пушкарева « Раз</w:t>
            </w:r>
            <w:r w:rsidR="008B43CA" w:rsidRPr="00E55BA6">
              <w:rPr>
                <w:rFonts w:ascii="Times New Roman" w:hAnsi="Times New Roman" w:cs="Times New Roman"/>
              </w:rPr>
              <w:t>витие элементарных математических представлений» 5 – 7  лет 2007 г.</w:t>
            </w:r>
          </w:p>
          <w:p w14:paraId="156A1C57" w14:textId="77777777" w:rsidR="008B43CA" w:rsidRPr="00FA54F5" w:rsidRDefault="008B43CA" w:rsidP="00122933">
            <w:pPr>
              <w:spacing w:line="240" w:lineRule="atLeast"/>
              <w:rPr>
                <w:rFonts w:ascii="Times New Roman" w:hAnsi="Times New Roman" w:cs="Times New Roman"/>
                <w:b/>
                <w:color w:val="auto"/>
              </w:rPr>
            </w:pPr>
            <w:r w:rsidRPr="00FA54F5">
              <w:rPr>
                <w:rFonts w:ascii="Times New Roman" w:hAnsi="Times New Roman" w:cs="Times New Roman"/>
                <w:b/>
                <w:color w:val="auto"/>
              </w:rPr>
              <w:t>Диагностика</w:t>
            </w:r>
          </w:p>
          <w:p w14:paraId="527BE4E4" w14:textId="5510367B" w:rsidR="008B43CA" w:rsidRPr="00E55BA6" w:rsidRDefault="00FA54F5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8B43CA" w:rsidRPr="00E55BA6">
              <w:rPr>
                <w:rFonts w:ascii="Times New Roman" w:hAnsi="Times New Roman" w:cs="Times New Roman"/>
              </w:rPr>
              <w:t xml:space="preserve">С.Д. </w:t>
            </w:r>
            <w:proofErr w:type="spellStart"/>
            <w:r w:rsidR="008B43CA" w:rsidRPr="00E55BA6">
              <w:rPr>
                <w:rFonts w:ascii="Times New Roman" w:hAnsi="Times New Roman" w:cs="Times New Roman"/>
              </w:rPr>
              <w:t>Забрамная</w:t>
            </w:r>
            <w:proofErr w:type="spellEnd"/>
            <w:r w:rsidR="008B43CA" w:rsidRPr="00E55BA6">
              <w:rPr>
                <w:rFonts w:ascii="Times New Roman" w:hAnsi="Times New Roman" w:cs="Times New Roman"/>
              </w:rPr>
              <w:t xml:space="preserve">. Диагностический комплект «Психолого-педагогическое обследование детей»  2003 г.;  </w:t>
            </w:r>
            <w:r>
              <w:rPr>
                <w:rFonts w:ascii="Times New Roman" w:hAnsi="Times New Roman" w:cs="Times New Roman"/>
              </w:rPr>
              <w:t xml:space="preserve">                           - </w:t>
            </w:r>
            <w:r w:rsidR="008B43CA" w:rsidRPr="00E55BA6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="008B43CA" w:rsidRPr="00E55BA6">
              <w:rPr>
                <w:rFonts w:ascii="Times New Roman" w:hAnsi="Times New Roman" w:cs="Times New Roman"/>
              </w:rPr>
              <w:t>Стребелева</w:t>
            </w:r>
            <w:proofErr w:type="spellEnd"/>
            <w:r w:rsidR="008B43CA" w:rsidRPr="00E55B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B43CA" w:rsidRPr="00E55BA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B43CA" w:rsidRPr="00E55BA6">
              <w:rPr>
                <w:rFonts w:ascii="Times New Roman" w:hAnsi="Times New Roman" w:cs="Times New Roman"/>
              </w:rPr>
              <w:t>под редакцией). Диагностически</w:t>
            </w:r>
            <w:r>
              <w:rPr>
                <w:rFonts w:ascii="Times New Roman" w:hAnsi="Times New Roman" w:cs="Times New Roman"/>
              </w:rPr>
              <w:t>й комплект « психолого-педагоги</w:t>
            </w:r>
            <w:r w:rsidR="008B43CA" w:rsidRPr="00E55BA6">
              <w:rPr>
                <w:rFonts w:ascii="Times New Roman" w:hAnsi="Times New Roman" w:cs="Times New Roman"/>
              </w:rPr>
              <w:t xml:space="preserve">ческая диагностика развития детей раннего и дошкольного возраста» 2017 г; </w:t>
            </w:r>
            <w:r>
              <w:rPr>
                <w:rFonts w:ascii="Times New Roman" w:hAnsi="Times New Roman" w:cs="Times New Roman"/>
              </w:rPr>
              <w:t xml:space="preserve">                         - </w:t>
            </w:r>
            <w:r w:rsidR="008B43CA" w:rsidRPr="00E55BA6">
              <w:rPr>
                <w:rFonts w:ascii="Times New Roman" w:hAnsi="Times New Roman" w:cs="Times New Roman"/>
              </w:rPr>
              <w:t>Н.Я. Семаго, М.М. Семаго «Диагностический альбом для исследования особенностей познавательной деятельности» дошкольный и младший школьный возраст 2017 г;</w:t>
            </w:r>
          </w:p>
          <w:p w14:paraId="7608ED92" w14:textId="6978FB29" w:rsidR="008B43CA" w:rsidRPr="00E55BA6" w:rsidRDefault="00FA54F5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8B43CA" w:rsidRPr="00E55BA6">
              <w:rPr>
                <w:rFonts w:ascii="Times New Roman" w:hAnsi="Times New Roman" w:cs="Times New Roman"/>
              </w:rPr>
              <w:t xml:space="preserve">Т.Б. Иванова, В.А. </w:t>
            </w:r>
            <w:proofErr w:type="spellStart"/>
            <w:r w:rsidR="008B43CA" w:rsidRPr="00E55BA6">
              <w:rPr>
                <w:rFonts w:ascii="Times New Roman" w:hAnsi="Times New Roman" w:cs="Times New Roman"/>
              </w:rPr>
              <w:t>Ильюхина</w:t>
            </w:r>
            <w:proofErr w:type="spellEnd"/>
            <w:r w:rsidR="008B43CA" w:rsidRPr="00E55BA6">
              <w:rPr>
                <w:rFonts w:ascii="Times New Roman" w:hAnsi="Times New Roman" w:cs="Times New Roman"/>
              </w:rPr>
              <w:t xml:space="preserve">, М.А. </w:t>
            </w:r>
            <w:proofErr w:type="spellStart"/>
            <w:r w:rsidR="008B43CA" w:rsidRPr="00E55BA6">
              <w:rPr>
                <w:rFonts w:ascii="Times New Roman" w:hAnsi="Times New Roman" w:cs="Times New Roman"/>
              </w:rPr>
              <w:t>Кошулько</w:t>
            </w:r>
            <w:proofErr w:type="spellEnd"/>
            <w:r w:rsidR="008B43CA" w:rsidRPr="00E55BA6">
              <w:rPr>
                <w:rFonts w:ascii="Times New Roman" w:hAnsi="Times New Roman" w:cs="Times New Roman"/>
              </w:rPr>
              <w:t xml:space="preserve"> «Диагностика нарушений в развитии детей в ЗПР» 2011 г; </w:t>
            </w:r>
            <w:r>
              <w:rPr>
                <w:rFonts w:ascii="Times New Roman" w:hAnsi="Times New Roman" w:cs="Times New Roman"/>
              </w:rPr>
              <w:t xml:space="preserve">       - </w:t>
            </w:r>
            <w:r w:rsidR="008B43CA" w:rsidRPr="00E55BA6">
              <w:rPr>
                <w:rFonts w:ascii="Times New Roman" w:hAnsi="Times New Roman" w:cs="Times New Roman"/>
              </w:rPr>
              <w:t>Н.Н. Павлова, Л.Г. Руденко «Экспресс диагностика в детском саду» 2008 г.</w:t>
            </w:r>
          </w:p>
          <w:p w14:paraId="4F8EE5B6" w14:textId="77777777" w:rsidR="008B43CA" w:rsidRPr="00421610" w:rsidRDefault="008B43CA" w:rsidP="0012293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21610">
              <w:rPr>
                <w:rFonts w:ascii="Times New Roman" w:hAnsi="Times New Roman" w:cs="Times New Roman"/>
                <w:b/>
              </w:rPr>
              <w:t>Дидактические материалы:</w:t>
            </w:r>
          </w:p>
          <w:p w14:paraId="380F51B5" w14:textId="77777777" w:rsidR="008B43CA" w:rsidRPr="00421610" w:rsidRDefault="008B43CA" w:rsidP="0012293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21610">
              <w:rPr>
                <w:rFonts w:ascii="Times New Roman" w:hAnsi="Times New Roman" w:cs="Times New Roman"/>
                <w:b/>
              </w:rPr>
              <w:t>Умные карточки:</w:t>
            </w:r>
          </w:p>
          <w:p w14:paraId="3EBE5762" w14:textId="77777777" w:rsidR="008B43CA" w:rsidRPr="00E55BA6" w:rsidRDefault="008B43CA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5BA6">
              <w:rPr>
                <w:rFonts w:ascii="Times New Roman" w:hAnsi="Times New Roman" w:cs="Times New Roman"/>
              </w:rPr>
              <w:t>«В лесу»; «Учимся сравнивать»; «Овощи, фрукты, ягоды»; «Одежда и обувь»; «Машины»; «Цифры и фигуры»; «Времена года»; «Мамы и малыши»; «Профессии».</w:t>
            </w:r>
            <w:proofErr w:type="gramEnd"/>
          </w:p>
          <w:p w14:paraId="272B2125" w14:textId="77777777" w:rsidR="008B43CA" w:rsidRPr="00E55BA6" w:rsidRDefault="008B43CA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</w:rPr>
              <w:t>Развивающие карточки:</w:t>
            </w:r>
          </w:p>
          <w:p w14:paraId="3CA35A6A" w14:textId="77777777" w:rsidR="008B43CA" w:rsidRPr="00E55BA6" w:rsidRDefault="008B43CA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</w:rPr>
              <w:t>«Морские жители»; «Мебель»; «Дикие животные»;</w:t>
            </w:r>
          </w:p>
          <w:p w14:paraId="61D06368" w14:textId="77777777" w:rsidR="008B43CA" w:rsidRPr="00E55BA6" w:rsidRDefault="008B43CA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</w:rPr>
              <w:t>Касса «Учись считать».</w:t>
            </w:r>
          </w:p>
          <w:p w14:paraId="128270E3" w14:textId="77777777" w:rsidR="008B43CA" w:rsidRPr="00E55BA6" w:rsidRDefault="008B43CA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</w:rPr>
              <w:t>Дидактические и настольные игры:</w:t>
            </w:r>
          </w:p>
          <w:p w14:paraId="313181B8" w14:textId="77777777" w:rsidR="008B43CA" w:rsidRPr="00E55BA6" w:rsidRDefault="008B43CA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</w:rPr>
              <w:t>«Числовые домики»; «Времена года»; «О времени»;</w:t>
            </w:r>
          </w:p>
          <w:p w14:paraId="534A2DBC" w14:textId="77777777" w:rsidR="008B43CA" w:rsidRPr="00E55BA6" w:rsidRDefault="008B43CA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</w:rPr>
              <w:t xml:space="preserve">«Автобус для </w:t>
            </w:r>
            <w:proofErr w:type="gramStart"/>
            <w:r w:rsidRPr="00E55BA6">
              <w:rPr>
                <w:rFonts w:ascii="Times New Roman" w:hAnsi="Times New Roman" w:cs="Times New Roman"/>
              </w:rPr>
              <w:t>зверят</w:t>
            </w:r>
            <w:proofErr w:type="gramEnd"/>
            <w:r w:rsidRPr="00E55BA6">
              <w:rPr>
                <w:rFonts w:ascii="Times New Roman" w:hAnsi="Times New Roman" w:cs="Times New Roman"/>
              </w:rPr>
              <w:t xml:space="preserve">»; «Обитатели моря»; «Найди различия»; </w:t>
            </w:r>
            <w:r w:rsidRPr="00E55BA6">
              <w:rPr>
                <w:rFonts w:ascii="Times New Roman" w:hAnsi="Times New Roman" w:cs="Times New Roman"/>
              </w:rPr>
              <w:lastRenderedPageBreak/>
              <w:t>«Форма и цвет»; «Четвертый лишний – 1,2»; «Силуэты и контуры»; «Развиваем внимание»;</w:t>
            </w:r>
          </w:p>
          <w:p w14:paraId="5FC9607C" w14:textId="77777777" w:rsidR="008B43CA" w:rsidRPr="00E55BA6" w:rsidRDefault="008B43CA" w:rsidP="00122933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E55BA6">
              <w:rPr>
                <w:rFonts w:ascii="Times New Roman" w:hAnsi="Times New Roman" w:cs="Times New Roman"/>
              </w:rPr>
              <w:t>«Развиваем память»; «Противоположности»; «Назови, одним словом»; «Что перепутал художник»; Лото теней – птицы; Парочки «Животные»; Парочки « Птицы»;  «Скоро в школу -3»; Альбом «Дом с колокольчиком»; Лото «Разноцветные предметы»; Волчки.</w:t>
            </w:r>
            <w:proofErr w:type="gramEnd"/>
            <w:r w:rsidRPr="00E55B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5BA6">
              <w:rPr>
                <w:rFonts w:ascii="Times New Roman" w:hAnsi="Times New Roman" w:cs="Times New Roman"/>
              </w:rPr>
              <w:t xml:space="preserve">Состязание волчков; Пирамида 7 колец (разноцветные); Пирамида – 3-х цветная; Лото – Предметы; «Противоположности»; «Рыбалка – чей малыш?»; </w:t>
            </w:r>
            <w:proofErr w:type="spellStart"/>
            <w:r w:rsidRPr="00E55BA6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E55BA6">
              <w:rPr>
                <w:rFonts w:ascii="Times New Roman" w:hAnsi="Times New Roman" w:cs="Times New Roman"/>
              </w:rPr>
              <w:t xml:space="preserve"> – вкладыши – «Кто что ест?»; </w:t>
            </w:r>
            <w:proofErr w:type="spellStart"/>
            <w:r w:rsidRPr="00E55BA6">
              <w:rPr>
                <w:rFonts w:ascii="Times New Roman" w:hAnsi="Times New Roman" w:cs="Times New Roman"/>
              </w:rPr>
              <w:t>Пазл</w:t>
            </w:r>
            <w:proofErr w:type="spellEnd"/>
            <w:r w:rsidRPr="00E55BA6">
              <w:rPr>
                <w:rFonts w:ascii="Times New Roman" w:hAnsi="Times New Roman" w:cs="Times New Roman"/>
              </w:rPr>
              <w:t xml:space="preserve"> – вкладыш – «Слон серый»;</w:t>
            </w:r>
            <w:proofErr w:type="gramEnd"/>
          </w:p>
          <w:p w14:paraId="4B87510F" w14:textId="77777777" w:rsidR="008B43CA" w:rsidRPr="00E55BA6" w:rsidRDefault="008B43CA" w:rsidP="00122933">
            <w:pPr>
              <w:rPr>
                <w:rFonts w:ascii="Times New Roman" w:hAnsi="Times New Roman" w:cs="Times New Roman"/>
              </w:rPr>
            </w:pPr>
            <w:r w:rsidRPr="00E55BA6">
              <w:rPr>
                <w:rFonts w:ascii="Times New Roman" w:hAnsi="Times New Roman" w:cs="Times New Roman"/>
              </w:rPr>
              <w:t xml:space="preserve">Доска </w:t>
            </w:r>
            <w:proofErr w:type="spellStart"/>
            <w:r w:rsidRPr="00E55BA6">
              <w:rPr>
                <w:rFonts w:ascii="Times New Roman" w:hAnsi="Times New Roman" w:cs="Times New Roman"/>
              </w:rPr>
              <w:t>Сегена</w:t>
            </w:r>
            <w:proofErr w:type="spellEnd"/>
            <w:r w:rsidRPr="00E55BA6">
              <w:rPr>
                <w:rFonts w:ascii="Times New Roman" w:hAnsi="Times New Roman" w:cs="Times New Roman"/>
              </w:rPr>
              <w:t xml:space="preserve"> 1; Доска </w:t>
            </w:r>
            <w:proofErr w:type="spellStart"/>
            <w:r w:rsidRPr="00E55BA6">
              <w:rPr>
                <w:rFonts w:ascii="Times New Roman" w:hAnsi="Times New Roman" w:cs="Times New Roman"/>
              </w:rPr>
              <w:t>Сегена</w:t>
            </w:r>
            <w:proofErr w:type="spellEnd"/>
            <w:r w:rsidRPr="00E55BA6">
              <w:rPr>
                <w:rFonts w:ascii="Times New Roman" w:hAnsi="Times New Roman" w:cs="Times New Roman"/>
              </w:rPr>
              <w:t xml:space="preserve"> 2; Домино «</w:t>
            </w:r>
            <w:proofErr w:type="spellStart"/>
            <w:r w:rsidRPr="00E55BA6">
              <w:rPr>
                <w:rFonts w:ascii="Times New Roman" w:hAnsi="Times New Roman" w:cs="Times New Roman"/>
              </w:rPr>
              <w:t>Тени»</w:t>
            </w:r>
            <w:proofErr w:type="gramStart"/>
            <w:r w:rsidRPr="00E55BA6">
              <w:rPr>
                <w:rFonts w:ascii="Times New Roman" w:hAnsi="Times New Roman" w:cs="Times New Roman"/>
              </w:rPr>
              <w:t>;И</w:t>
            </w:r>
            <w:proofErr w:type="gramEnd"/>
            <w:r w:rsidRPr="00E55BA6">
              <w:rPr>
                <w:rFonts w:ascii="Times New Roman" w:hAnsi="Times New Roman" w:cs="Times New Roman"/>
              </w:rPr>
              <w:t>гра</w:t>
            </w:r>
            <w:proofErr w:type="spellEnd"/>
            <w:r w:rsidRPr="00E55BA6">
              <w:rPr>
                <w:rFonts w:ascii="Times New Roman" w:hAnsi="Times New Roman" w:cs="Times New Roman"/>
              </w:rPr>
              <w:t xml:space="preserve"> «Стройка»;</w:t>
            </w:r>
          </w:p>
          <w:p w14:paraId="213D8863" w14:textId="77777777" w:rsidR="008B43CA" w:rsidRDefault="008B43CA" w:rsidP="00122933">
            <w:pPr>
              <w:rPr>
                <w:rFonts w:ascii="Times New Roman" w:hAnsi="Times New Roman" w:cs="Times New Roman"/>
              </w:rPr>
            </w:pPr>
            <w:proofErr w:type="gramStart"/>
            <w:r w:rsidRPr="00E55BA6">
              <w:rPr>
                <w:rFonts w:ascii="Times New Roman" w:hAnsi="Times New Roman" w:cs="Times New Roman"/>
              </w:rPr>
              <w:t>Игра «День и ночь»; Кубики 4 шт. «Овощи»; Шнуровка «Ботинок»; Лабиринт для малышей «На ферме»; Лабиринт магнитный «Шарики»; Игра «Молоточки»; Игра « Фигуры.</w:t>
            </w:r>
            <w:proofErr w:type="gramEnd"/>
            <w:r w:rsidRPr="00E55BA6">
              <w:rPr>
                <w:rFonts w:ascii="Times New Roman" w:hAnsi="Times New Roman" w:cs="Times New Roman"/>
              </w:rPr>
              <w:t xml:space="preserve"> Величина»; и так далее.</w:t>
            </w:r>
          </w:p>
          <w:p w14:paraId="52330A9A" w14:textId="0B956F88" w:rsidR="00421610" w:rsidRDefault="00421610" w:rsidP="0012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пособие «Нумикон»</w:t>
            </w:r>
          </w:p>
          <w:p w14:paraId="1FDF3CFA" w14:textId="77777777" w:rsidR="00421610" w:rsidRPr="00E55BA6" w:rsidRDefault="00421610" w:rsidP="00122933">
            <w:pPr>
              <w:rPr>
                <w:rFonts w:ascii="Times New Roman" w:hAnsi="Times New Roman" w:cs="Times New Roman"/>
              </w:rPr>
            </w:pPr>
          </w:p>
          <w:p w14:paraId="51608697" w14:textId="363BD88C" w:rsidR="008B43CA" w:rsidRPr="00421610" w:rsidRDefault="008B43CA" w:rsidP="00421610">
            <w:pPr>
              <w:rPr>
                <w:rFonts w:ascii="Times New Roman" w:hAnsi="Times New Roman" w:cs="Times New Roman"/>
              </w:rPr>
            </w:pPr>
            <w:proofErr w:type="gramStart"/>
            <w:r w:rsidRPr="00E55BA6">
              <w:rPr>
                <w:rFonts w:ascii="Times New Roman" w:hAnsi="Times New Roman" w:cs="Times New Roman"/>
              </w:rPr>
              <w:t>В кабинете: стол и стул  дефектолога, 2 детских стола, 4 детских стула, шкафы и полки для методический  литературы и дидактических игр и материалов.</w:t>
            </w:r>
            <w:proofErr w:type="gramEnd"/>
            <w:r w:rsidRPr="00E55BA6">
              <w:rPr>
                <w:rFonts w:ascii="Times New Roman" w:hAnsi="Times New Roman" w:cs="Times New Roman"/>
              </w:rPr>
              <w:t xml:space="preserve">  Компьютер, принтер, флешки «</w:t>
            </w:r>
            <w:proofErr w:type="spellStart"/>
            <w:r w:rsidRPr="00E55BA6">
              <w:rPr>
                <w:rFonts w:ascii="Times New Roman" w:hAnsi="Times New Roman" w:cs="Times New Roman"/>
              </w:rPr>
              <w:t>Мерсибо</w:t>
            </w:r>
            <w:proofErr w:type="spellEnd"/>
            <w:r w:rsidRPr="00E55BA6">
              <w:rPr>
                <w:rFonts w:ascii="Times New Roman" w:hAnsi="Times New Roman" w:cs="Times New Roman"/>
              </w:rPr>
              <w:t>» с математическими  играми и играми, направленными на развитие ВПФ.</w:t>
            </w:r>
          </w:p>
        </w:tc>
      </w:tr>
      <w:tr w:rsidR="008B43CA" w:rsidRPr="00E55BA6" w14:paraId="1BB26803" w14:textId="77777777" w:rsidTr="00E55BA6">
        <w:tc>
          <w:tcPr>
            <w:tcW w:w="3767" w:type="dxa"/>
          </w:tcPr>
          <w:p w14:paraId="458B433D" w14:textId="68C17946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t xml:space="preserve">Краткое описание существующей педагогической практики организации образования обучающихся </w:t>
            </w: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br/>
              <w:t>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6649" w:type="dxa"/>
          </w:tcPr>
          <w:p w14:paraId="0A9F48A4" w14:textId="229947E7" w:rsidR="008B43CA" w:rsidRPr="001E74A5" w:rsidRDefault="00E44139" w:rsidP="001E74A5">
            <w:pPr>
              <w:autoSpaceDN w:val="0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lang w:eastAsia="en-US"/>
              </w:rPr>
              <w:t xml:space="preserve">  </w:t>
            </w:r>
            <w:r w:rsidR="001E74A5" w:rsidRPr="001E74A5">
              <w:rPr>
                <w:rFonts w:ascii="Times New Roman" w:eastAsia="Calibri" w:hAnsi="Times New Roman" w:cs="Times New Roman"/>
                <w:noProof/>
                <w:color w:val="auto"/>
                <w:lang w:eastAsia="en-US"/>
              </w:rPr>
              <w:t xml:space="preserve">В своей работе </w:t>
            </w:r>
            <w:r w:rsidR="001E74A5">
              <w:rPr>
                <w:rFonts w:ascii="Times New Roman" w:eastAsia="Calibri" w:hAnsi="Times New Roman" w:cs="Times New Roman"/>
                <w:noProof/>
                <w:color w:val="auto"/>
                <w:lang w:eastAsia="en-US"/>
              </w:rPr>
              <w:t xml:space="preserve"> я  </w:t>
            </w:r>
            <w:r w:rsidR="001E74A5" w:rsidRPr="009E2658">
              <w:rPr>
                <w:rFonts w:ascii="Times New Roman" w:hAnsi="Times New Roman" w:cs="Times New Roman"/>
              </w:rPr>
              <w:t>применяю современные методы и технологии работы с детьми:  проектная деятельность, технология дифференцированного подхода, информационно-коммуникационные технологии, здоровьесберегающие, игровые технологии: палочки Кьюзенера, Б</w:t>
            </w:r>
            <w:r w:rsidR="001E74A5">
              <w:rPr>
                <w:rFonts w:ascii="Times New Roman" w:hAnsi="Times New Roman" w:cs="Times New Roman"/>
              </w:rPr>
              <w:t xml:space="preserve">локи </w:t>
            </w:r>
            <w:proofErr w:type="spellStart"/>
            <w:r w:rsidR="001E74A5">
              <w:rPr>
                <w:rFonts w:ascii="Times New Roman" w:hAnsi="Times New Roman" w:cs="Times New Roman"/>
              </w:rPr>
              <w:t>Дьеныша</w:t>
            </w:r>
            <w:proofErr w:type="spellEnd"/>
            <w:r w:rsidR="001E74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E74A5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="001E74A5">
              <w:rPr>
                <w:rFonts w:ascii="Times New Roman" w:hAnsi="Times New Roman" w:cs="Times New Roman"/>
              </w:rPr>
              <w:t xml:space="preserve">, </w:t>
            </w:r>
            <w:r w:rsidR="00236D53" w:rsidRPr="001E74A5">
              <w:rPr>
                <w:rFonts w:ascii="Times New Roman" w:eastAsia="Calibri" w:hAnsi="Times New Roman" w:cs="Times New Roman"/>
                <w:noProof/>
                <w:color w:val="auto"/>
                <w:lang w:eastAsia="en-US"/>
              </w:rPr>
              <w:t>Нумикон</w:t>
            </w:r>
            <w:r>
              <w:rPr>
                <w:rFonts w:ascii="Times New Roman" w:eastAsia="Calibri" w:hAnsi="Times New Roman" w:cs="Times New Roman"/>
                <w:noProof/>
                <w:color w:val="auto"/>
                <w:lang w:eastAsia="en-US"/>
              </w:rPr>
              <w:t xml:space="preserve">; </w:t>
            </w:r>
            <w:r w:rsidRPr="009E2658">
              <w:rPr>
                <w:rFonts w:ascii="Times New Roman" w:hAnsi="Times New Roman" w:cs="Times New Roman"/>
              </w:rPr>
              <w:t>подобрала и систематизировала игры и упражнения, направленные на развитие внимания, памяти и мышления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B43CA" w:rsidRPr="00E55BA6" w14:paraId="68895067" w14:textId="77777777" w:rsidTr="00E55BA6">
        <w:tc>
          <w:tcPr>
            <w:tcW w:w="3767" w:type="dxa"/>
          </w:tcPr>
          <w:p w14:paraId="0662BAE5" w14:textId="77777777" w:rsidR="008B43CA" w:rsidRPr="00E55BA6" w:rsidRDefault="008B43CA" w:rsidP="00421610">
            <w:pPr>
              <w:autoSpaceDN w:val="0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Взаимодействие участника Конкурса с коллегами, в том числе членами психолого-медико-педагогического консилиума и (или) логопункта организации, в которой работает участник Конкурса (при наличии), родителями обучающихся с ОВЗ </w:t>
            </w: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br/>
              <w:t>и инвалидностью</w:t>
            </w:r>
          </w:p>
          <w:p w14:paraId="78C98920" w14:textId="77777777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9" w:type="dxa"/>
          </w:tcPr>
          <w:p w14:paraId="14A89D1D" w14:textId="77777777" w:rsidR="008B43CA" w:rsidRPr="00E55BA6" w:rsidRDefault="008B43CA" w:rsidP="001229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Взаимодействие с коллегами осуществляется следующим образом:</w:t>
            </w:r>
          </w:p>
          <w:p w14:paraId="23A024AC" w14:textId="77777777" w:rsidR="008B43CA" w:rsidRPr="00E55BA6" w:rsidRDefault="008B43CA" w:rsidP="001229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- с воспитателями проводятся консультации по интересующим их воспросам, в том числе как работать с детьми ОВЗ, которые посещают их группы, еженедельно педагогам выдаются листы взаимодействия с заданиями, направленными на развитие необходимых умений и навыков ребенка;</w:t>
            </w:r>
          </w:p>
          <w:p w14:paraId="51ABAABB" w14:textId="77777777" w:rsidR="008B43CA" w:rsidRPr="00E55BA6" w:rsidRDefault="008B43CA" w:rsidP="001229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>- со специалистами – проводятся совместные консультации по возникающим вопросам по сопровождению воспитанников, вырабатывется единый план действий и так же осществляется взоимодейстие по все областям сопровождения;</w:t>
            </w:r>
          </w:p>
          <w:p w14:paraId="41C1B661" w14:textId="77777777" w:rsidR="008B43CA" w:rsidRPr="00E55BA6" w:rsidRDefault="008B43CA" w:rsidP="001229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- с родителями проводятся обязательные 3 консультации в год с целью ознакомить их с результатами начальной, промежутоной и итоговой диагностики, где родителям сообщается о направлениях работы с их ребеноком и выдаются рекомендации, на сайте десткого сада выставляются консультации, презентации, в группах выдаются буклеты на различные темы. В часы, отведенные для консультаций родителй осуществяется данная деятельность по запросу родителя. </w:t>
            </w:r>
          </w:p>
          <w:p w14:paraId="669E78B3" w14:textId="7EE46CD3" w:rsidR="008B43CA" w:rsidRPr="00421610" w:rsidRDefault="008B43CA" w:rsidP="0042161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t xml:space="preserve">Являюсь членом ППк деткого сада. </w:t>
            </w:r>
          </w:p>
        </w:tc>
      </w:tr>
      <w:tr w:rsidR="008B43CA" w:rsidRPr="00E55BA6" w14:paraId="2B273A9A" w14:textId="77777777" w:rsidTr="00E55BA6">
        <w:tc>
          <w:tcPr>
            <w:tcW w:w="3767" w:type="dxa"/>
          </w:tcPr>
          <w:p w14:paraId="57206FE5" w14:textId="21F1043A" w:rsidR="008B43CA" w:rsidRPr="00421610" w:rsidRDefault="008B43CA" w:rsidP="00421610">
            <w:pPr>
              <w:autoSpaceDN w:val="0"/>
              <w:ind w:left="238"/>
              <w:jc w:val="both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E55BA6">
              <w:rPr>
                <w:rFonts w:ascii="Times New Roman" w:eastAsia="Calibri" w:hAnsi="Times New Roman" w:cs="Times New Roman"/>
                <w:noProof/>
                <w:lang w:eastAsia="en-US"/>
              </w:rPr>
              <w:lastRenderedPageBreak/>
              <w:t>Взаимодействие участника Конкурса с внешними организациями, психолого-медико-педагогической комиссией, центрами психолого-педагогической, медицинской и социальной помощи в процессе образования обучающихся с ОВЗ и инвалидностью</w:t>
            </w:r>
          </w:p>
        </w:tc>
        <w:tc>
          <w:tcPr>
            <w:tcW w:w="6649" w:type="dxa"/>
          </w:tcPr>
          <w:p w14:paraId="127199D5" w14:textId="40F23E9D" w:rsidR="008B43CA" w:rsidRPr="00E55BA6" w:rsidRDefault="00421610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noProof/>
                <w:color w:val="auto"/>
                <w:sz w:val="24"/>
                <w:szCs w:val="24"/>
                <w:lang w:eastAsia="en-US"/>
              </w:rPr>
              <w:t>В рамках работы в детском саду осуществяется  взаимодействие</w:t>
            </w:r>
            <w:r w:rsidR="008B43CA" w:rsidRPr="00421610">
              <w:rPr>
                <w:rFonts w:ascii="Times New Roman" w:eastAsia="Calibri" w:hAnsi="Times New Roman" w:cs="Times New Roman"/>
                <w:b w:val="0"/>
                <w:noProof/>
                <w:color w:val="auto"/>
                <w:sz w:val="24"/>
                <w:szCs w:val="24"/>
                <w:lang w:eastAsia="en-US"/>
              </w:rPr>
              <w:t xml:space="preserve"> с ТПМПК при управлении образования Березовского городского округа</w:t>
            </w:r>
          </w:p>
        </w:tc>
      </w:tr>
      <w:tr w:rsidR="008B43CA" w:rsidRPr="00E55BA6" w14:paraId="146B8CF7" w14:textId="77777777" w:rsidTr="00CD78E8">
        <w:tc>
          <w:tcPr>
            <w:tcW w:w="10416" w:type="dxa"/>
            <w:gridSpan w:val="2"/>
            <w:vAlign w:val="center"/>
          </w:tcPr>
          <w:p w14:paraId="5254A5DA" w14:textId="0BE41B6D" w:rsidR="008B43CA" w:rsidRPr="00E55BA6" w:rsidRDefault="008B43CA" w:rsidP="008B43CA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5B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Публикации участника Конкурса</w:t>
            </w:r>
          </w:p>
        </w:tc>
      </w:tr>
      <w:tr w:rsidR="008B43CA" w:rsidRPr="00E55BA6" w14:paraId="5C2E265D" w14:textId="77777777" w:rsidTr="00E55BA6">
        <w:tc>
          <w:tcPr>
            <w:tcW w:w="3767" w:type="dxa"/>
          </w:tcPr>
          <w:p w14:paraId="7CD2186F" w14:textId="0FF0BF8B" w:rsidR="008B43CA" w:rsidRPr="00E55BA6" w:rsidRDefault="008B43CA" w:rsidP="004216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 xml:space="preserve">Публикации (в том числе монографии, научные статьи, учебно-методические пособия, учебники </w:t>
            </w:r>
            <w:r w:rsidRPr="00E55BA6">
              <w:rPr>
                <w:rFonts w:ascii="Times New Roman" w:hAnsi="Times New Roman" w:cs="Times New Roman"/>
                <w:lang w:eastAsia="en-US"/>
              </w:rPr>
              <w:br/>
              <w:t>и иные материалы, при наличии)</w:t>
            </w:r>
          </w:p>
        </w:tc>
        <w:tc>
          <w:tcPr>
            <w:tcW w:w="6649" w:type="dxa"/>
          </w:tcPr>
          <w:p w14:paraId="1F42DC8F" w14:textId="77777777" w:rsidR="000C1199" w:rsidRDefault="00791A3B" w:rsidP="000C1199">
            <w:pPr>
              <w:rPr>
                <w:rFonts w:ascii="Times New Roman" w:hAnsi="Times New Roman" w:cs="Times New Roman"/>
                <w:lang w:eastAsia="en-US"/>
              </w:rPr>
            </w:pPr>
            <w:hyperlink r:id="rId12" w:history="1">
              <w:r w:rsidR="000C1199" w:rsidRPr="000C1199">
                <w:rPr>
                  <w:rStyle w:val="afe"/>
                  <w:rFonts w:ascii="Times New Roman" w:hAnsi="Times New Roman" w:cs="Times New Roman"/>
                  <w:lang w:eastAsia="en-US"/>
                </w:rPr>
                <w:t>http://bgodou35.ru/?section_id=67</w:t>
              </w:r>
            </w:hyperlink>
            <w:r w:rsidR="000C1199" w:rsidRPr="000C119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2300439A" w14:textId="1FB8F504" w:rsidR="000C1199" w:rsidRPr="000C1199" w:rsidRDefault="00791A3B" w:rsidP="000C1199">
            <w:pPr>
              <w:rPr>
                <w:rFonts w:ascii="Times New Roman" w:hAnsi="Times New Roman" w:cs="Times New Roman"/>
                <w:lang w:eastAsia="en-US"/>
              </w:rPr>
            </w:pPr>
            <w:hyperlink r:id="rId13" w:history="1">
              <w:r w:rsidR="000C1199" w:rsidRPr="00C847B1">
                <w:rPr>
                  <w:rStyle w:val="afe"/>
                  <w:rFonts w:ascii="Times New Roman" w:hAnsi="Times New Roman" w:cs="Times New Roman"/>
                  <w:lang w:eastAsia="en-US"/>
                </w:rPr>
                <w:t>http://project2169707.tilda.ws</w:t>
              </w:r>
            </w:hyperlink>
            <w:r w:rsidR="000C119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B43CA" w:rsidRPr="00E55BA6" w14:paraId="76819613" w14:textId="77777777" w:rsidTr="00E55BA6">
        <w:tc>
          <w:tcPr>
            <w:tcW w:w="3767" w:type="dxa"/>
          </w:tcPr>
          <w:p w14:paraId="54F2F035" w14:textId="77777777" w:rsidR="008B43CA" w:rsidRPr="00E55BA6" w:rsidRDefault="008B43CA" w:rsidP="008B43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  <w:p w14:paraId="3AA729E2" w14:textId="77777777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9" w:type="dxa"/>
          </w:tcPr>
          <w:p w14:paraId="685469CC" w14:textId="5718C351" w:rsidR="00421610" w:rsidRDefault="00421610" w:rsidP="00421610">
            <w:pPr>
              <w:rPr>
                <w:rFonts w:ascii="Times New Roman" w:hAnsi="Times New Roman" w:cs="Times New Roman"/>
                <w:szCs w:val="28"/>
              </w:rPr>
            </w:pPr>
            <w:r w:rsidRPr="00421610">
              <w:rPr>
                <w:rFonts w:ascii="Times New Roman" w:hAnsi="Times New Roman" w:cs="Times New Roman"/>
              </w:rPr>
              <w:t>Рабочая программа</w:t>
            </w:r>
            <w:r>
              <w:rPr>
                <w:rFonts w:ascii="Times New Roman" w:hAnsi="Times New Roman" w:cs="Times New Roman"/>
              </w:rPr>
              <w:t xml:space="preserve"> учителя-дефектолога </w:t>
            </w:r>
            <w:r w:rsidRPr="00421610">
              <w:rPr>
                <w:rFonts w:ascii="Times New Roman" w:hAnsi="Times New Roman" w:cs="Times New Roman"/>
              </w:rPr>
              <w:t xml:space="preserve">по реализации адаптированной образовательной программы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1610">
              <w:rPr>
                <w:rFonts w:ascii="Times New Roman" w:hAnsi="Times New Roman" w:cs="Times New Roman"/>
              </w:rPr>
              <w:t>для детей с ОВЗ с учетом особенностей их психофизического развития, индивидуальных возможностей, обеспечивающих коррекцию нарушений развития и социальную адаптацию воспитанников с ОВЗ (дети с задержкой психического развития) БМАДОО «Детский сад № 35»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(дети от 3</w:t>
            </w:r>
            <w:r w:rsidRPr="00421610">
              <w:rPr>
                <w:rFonts w:ascii="Times New Roman" w:hAnsi="Times New Roman" w:cs="Times New Roman"/>
                <w:szCs w:val="28"/>
              </w:rPr>
              <w:t xml:space="preserve"> до 7 лет)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14:paraId="7A256B9F" w14:textId="77777777" w:rsidR="00421610" w:rsidRDefault="00421610" w:rsidP="00421610">
            <w:pPr>
              <w:rPr>
                <w:rFonts w:ascii="Times New Roman" w:hAnsi="Times New Roman" w:cs="Times New Roman"/>
                <w:szCs w:val="28"/>
              </w:rPr>
            </w:pPr>
          </w:p>
          <w:p w14:paraId="59750A9F" w14:textId="0CAFC5CC" w:rsidR="00421610" w:rsidRDefault="00421610" w:rsidP="00421610">
            <w:pPr>
              <w:rPr>
                <w:rFonts w:ascii="Times New Roman" w:hAnsi="Times New Roman" w:cs="Times New Roman"/>
                <w:szCs w:val="28"/>
              </w:rPr>
            </w:pPr>
            <w:r w:rsidRPr="00421610">
              <w:rPr>
                <w:rFonts w:ascii="Times New Roman" w:hAnsi="Times New Roman" w:cs="Times New Roman"/>
              </w:rPr>
              <w:t>Рабочая программа</w:t>
            </w:r>
            <w:r>
              <w:rPr>
                <w:rFonts w:ascii="Times New Roman" w:hAnsi="Times New Roman" w:cs="Times New Roman"/>
              </w:rPr>
              <w:t xml:space="preserve"> учителя-дефектолога </w:t>
            </w:r>
            <w:r w:rsidRPr="00421610">
              <w:rPr>
                <w:rFonts w:ascii="Times New Roman" w:hAnsi="Times New Roman" w:cs="Times New Roman"/>
              </w:rPr>
              <w:t xml:space="preserve">по реализации адаптированной образовательной программы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1610">
              <w:rPr>
                <w:rFonts w:ascii="Times New Roman" w:hAnsi="Times New Roman" w:cs="Times New Roman"/>
              </w:rPr>
              <w:t>для детей с ОВЗ с учетом особенностей их психофизического развития, индивидуальных возможностей, обеспечивающих коррекцию нарушений развития и социальную адаптацию воспитанников с ОВЗ (дети с</w:t>
            </w:r>
            <w:r>
              <w:rPr>
                <w:rFonts w:ascii="Times New Roman" w:hAnsi="Times New Roman" w:cs="Times New Roman"/>
              </w:rPr>
              <w:t xml:space="preserve"> тяжелыми нарушениями речи</w:t>
            </w:r>
            <w:r w:rsidRPr="00421610">
              <w:rPr>
                <w:rFonts w:ascii="Times New Roman" w:hAnsi="Times New Roman" w:cs="Times New Roman"/>
              </w:rPr>
              <w:t>) БМАДОО «Детский сад № 35»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(дети от 3</w:t>
            </w:r>
            <w:r w:rsidRPr="00421610">
              <w:rPr>
                <w:rFonts w:ascii="Times New Roman" w:hAnsi="Times New Roman" w:cs="Times New Roman"/>
                <w:szCs w:val="28"/>
              </w:rPr>
              <w:t xml:space="preserve"> до 7 лет)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14:paraId="4E43E6C5" w14:textId="77777777" w:rsidR="00421610" w:rsidRDefault="00421610" w:rsidP="00421610">
            <w:pPr>
              <w:rPr>
                <w:rFonts w:ascii="Times New Roman" w:hAnsi="Times New Roman" w:cs="Times New Roman"/>
                <w:szCs w:val="28"/>
              </w:rPr>
            </w:pPr>
          </w:p>
          <w:p w14:paraId="71D81F07" w14:textId="38A5CA6E" w:rsidR="00421610" w:rsidRDefault="00421610" w:rsidP="00421610">
            <w:pPr>
              <w:rPr>
                <w:rFonts w:ascii="Times New Roman" w:hAnsi="Times New Roman" w:cs="Times New Roman"/>
                <w:szCs w:val="28"/>
              </w:rPr>
            </w:pPr>
            <w:r w:rsidRPr="00421610">
              <w:rPr>
                <w:rFonts w:ascii="Times New Roman" w:hAnsi="Times New Roman" w:cs="Times New Roman"/>
              </w:rPr>
              <w:t>Рабочая программа</w:t>
            </w:r>
            <w:r>
              <w:rPr>
                <w:rFonts w:ascii="Times New Roman" w:hAnsi="Times New Roman" w:cs="Times New Roman"/>
              </w:rPr>
              <w:t xml:space="preserve"> учителя-дефектолога </w:t>
            </w:r>
            <w:r w:rsidRPr="00421610">
              <w:rPr>
                <w:rFonts w:ascii="Times New Roman" w:hAnsi="Times New Roman" w:cs="Times New Roman"/>
              </w:rPr>
              <w:t xml:space="preserve">по реализации адаптированной образовательной программы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1610">
              <w:rPr>
                <w:rFonts w:ascii="Times New Roman" w:hAnsi="Times New Roman" w:cs="Times New Roman"/>
              </w:rPr>
              <w:t>для детей с ОВЗ с учетом особенностей их психофизического развития, индивидуальных возможностей, обеспечивающих коррекцию нарушений развития и социальную адаптацию воспитанников с ОВЗ (</w:t>
            </w:r>
            <w:r>
              <w:rPr>
                <w:rFonts w:ascii="Times New Roman" w:hAnsi="Times New Roman" w:cs="Times New Roman"/>
              </w:rPr>
              <w:t>для слабослышащих детей</w:t>
            </w:r>
            <w:r w:rsidRPr="00421610">
              <w:rPr>
                <w:rFonts w:ascii="Times New Roman" w:hAnsi="Times New Roman" w:cs="Times New Roman"/>
              </w:rPr>
              <w:t>) БМАДОО «Детский сад № 35»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(дети от 3</w:t>
            </w:r>
            <w:r w:rsidRPr="00421610">
              <w:rPr>
                <w:rFonts w:ascii="Times New Roman" w:hAnsi="Times New Roman" w:cs="Times New Roman"/>
                <w:szCs w:val="28"/>
              </w:rPr>
              <w:t xml:space="preserve"> до 7 лет)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14:paraId="44B60745" w14:textId="77777777" w:rsidR="00421610" w:rsidRDefault="00421610" w:rsidP="00421610">
            <w:pPr>
              <w:rPr>
                <w:rFonts w:ascii="Times New Roman" w:hAnsi="Times New Roman" w:cs="Times New Roman"/>
                <w:szCs w:val="28"/>
              </w:rPr>
            </w:pPr>
          </w:p>
          <w:p w14:paraId="39FE9407" w14:textId="49CB1BA7" w:rsidR="008B43CA" w:rsidRPr="00421610" w:rsidRDefault="00421610" w:rsidP="00421610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421610">
              <w:rPr>
                <w:rFonts w:ascii="Times New Roman" w:hAnsi="Times New Roman" w:cs="Times New Roman"/>
              </w:rPr>
              <w:t>Рабочая программа</w:t>
            </w:r>
            <w:r>
              <w:rPr>
                <w:rFonts w:ascii="Times New Roman" w:hAnsi="Times New Roman" w:cs="Times New Roman"/>
              </w:rPr>
              <w:t xml:space="preserve"> учителя-дефектолога </w:t>
            </w:r>
            <w:r w:rsidRPr="00421610">
              <w:rPr>
                <w:rFonts w:ascii="Times New Roman" w:hAnsi="Times New Roman" w:cs="Times New Roman"/>
              </w:rPr>
              <w:t xml:space="preserve">по реализации адаптированной образовательной программы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1610">
              <w:rPr>
                <w:rFonts w:ascii="Times New Roman" w:hAnsi="Times New Roman" w:cs="Times New Roman"/>
              </w:rPr>
              <w:t>для детей с ОВЗ с учетом особенностей их психофизического развития, индивидуальных возможностей, обеспечивающих коррекцию нарушений развития и социальную адаптацию воспитанников с ОВЗ (</w:t>
            </w:r>
            <w:r>
              <w:rPr>
                <w:rFonts w:ascii="Times New Roman" w:hAnsi="Times New Roman" w:cs="Times New Roman"/>
              </w:rPr>
              <w:t>для обучающихся с расстройствами аутистического спектра</w:t>
            </w:r>
            <w:r w:rsidRPr="00421610">
              <w:rPr>
                <w:rFonts w:ascii="Times New Roman" w:hAnsi="Times New Roman" w:cs="Times New Roman"/>
              </w:rPr>
              <w:t>) БМАДОО «Детский сад № 35»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(дети от 3</w:t>
            </w:r>
            <w:r w:rsidRPr="00421610">
              <w:rPr>
                <w:rFonts w:ascii="Times New Roman" w:hAnsi="Times New Roman" w:cs="Times New Roman"/>
                <w:szCs w:val="28"/>
              </w:rPr>
              <w:t xml:space="preserve"> до 7 лет)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  <w:proofErr w:type="gramEnd"/>
          </w:p>
        </w:tc>
      </w:tr>
      <w:tr w:rsidR="008B43CA" w:rsidRPr="00E55BA6" w14:paraId="7BDA58D5" w14:textId="77777777" w:rsidTr="00E55BA6">
        <w:tc>
          <w:tcPr>
            <w:tcW w:w="3767" w:type="dxa"/>
          </w:tcPr>
          <w:p w14:paraId="28D6550D" w14:textId="4EE4D49A" w:rsidR="008B43CA" w:rsidRPr="00E55BA6" w:rsidRDefault="008B43CA" w:rsidP="008B43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Авторские методики участника Конкурса</w:t>
            </w:r>
            <w:r w:rsidRPr="00E55BA6">
              <w:rPr>
                <w:rFonts w:ascii="Times New Roman" w:hAnsi="Times New Roman" w:cs="Times New Roman"/>
                <w:lang w:eastAsia="en-US"/>
              </w:rPr>
              <w:br/>
              <w:t xml:space="preserve">по организации работы с </w:t>
            </w:r>
            <w:proofErr w:type="gramStart"/>
            <w:r w:rsidRPr="00E55BA6">
              <w:rPr>
                <w:rFonts w:ascii="Times New Roman" w:hAnsi="Times New Roman" w:cs="Times New Roman"/>
                <w:lang w:eastAsia="en-US"/>
              </w:rPr>
              <w:t>обучающимися</w:t>
            </w:r>
            <w:proofErr w:type="gramEnd"/>
            <w:r w:rsidRPr="00E55BA6">
              <w:rPr>
                <w:rFonts w:ascii="Times New Roman" w:hAnsi="Times New Roman" w:cs="Times New Roman"/>
                <w:lang w:eastAsia="en-US"/>
              </w:rPr>
              <w:t xml:space="preserve"> с ОВЗ и </w:t>
            </w:r>
            <w:r w:rsidRPr="00E55BA6">
              <w:rPr>
                <w:rFonts w:ascii="Times New Roman" w:hAnsi="Times New Roman" w:cs="Times New Roman"/>
                <w:lang w:eastAsia="en-US"/>
              </w:rPr>
              <w:lastRenderedPageBreak/>
              <w:t>инвалидностью (при наличии)</w:t>
            </w:r>
          </w:p>
          <w:p w14:paraId="0CBF7D5A" w14:textId="77777777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49" w:type="dxa"/>
          </w:tcPr>
          <w:p w14:paraId="29389C8B" w14:textId="4189A5FF" w:rsidR="008B43CA" w:rsidRPr="00421610" w:rsidRDefault="008B43CA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Не имею</w:t>
            </w:r>
          </w:p>
        </w:tc>
      </w:tr>
      <w:tr w:rsidR="008B43CA" w:rsidRPr="00E55BA6" w14:paraId="084C428D" w14:textId="77777777" w:rsidTr="00E55BA6">
        <w:tc>
          <w:tcPr>
            <w:tcW w:w="3767" w:type="dxa"/>
          </w:tcPr>
          <w:p w14:paraId="6A4E5279" w14:textId="58B1EC0C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lastRenderedPageBreak/>
              <w:t xml:space="preserve">Информация о наиболее значимых мероприятиях для обучающихся </w:t>
            </w:r>
            <w:r w:rsidRPr="00E55BA6">
              <w:rPr>
                <w:rFonts w:ascii="Times New Roman" w:hAnsi="Times New Roman" w:cs="Times New Roman"/>
                <w:lang w:eastAsia="en-US"/>
              </w:rPr>
              <w:br/>
              <w:t>с ОВЗ и инвалидностью, членов их семей, в которых принимал участие участник Конкурса (</w:t>
            </w:r>
            <w:proofErr w:type="gramStart"/>
            <w:r w:rsidRPr="00E55BA6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  <w:r w:rsidRPr="00E55BA6">
              <w:rPr>
                <w:rFonts w:ascii="Times New Roman" w:hAnsi="Times New Roman" w:cs="Times New Roman"/>
                <w:lang w:eastAsia="en-US"/>
              </w:rPr>
              <w:t xml:space="preserve"> последние 3 года, при наличии)</w:t>
            </w:r>
          </w:p>
        </w:tc>
        <w:tc>
          <w:tcPr>
            <w:tcW w:w="6649" w:type="dxa"/>
          </w:tcPr>
          <w:p w14:paraId="3CB95BFB" w14:textId="77777777" w:rsidR="008B43CA" w:rsidRPr="00E55BA6" w:rsidRDefault="008B43CA" w:rsidP="001229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Нет</w:t>
            </w:r>
          </w:p>
          <w:p w14:paraId="59BED05C" w14:textId="77777777" w:rsidR="008B43CA" w:rsidRPr="00E55BA6" w:rsidRDefault="008B43CA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8B43CA" w:rsidRPr="00E55BA6" w14:paraId="3DA94F89" w14:textId="77777777" w:rsidTr="00E55BA6">
        <w:tc>
          <w:tcPr>
            <w:tcW w:w="3767" w:type="dxa"/>
          </w:tcPr>
          <w:p w14:paraId="4E3C4F00" w14:textId="2E0A7AEF" w:rsidR="008B43CA" w:rsidRPr="00E55BA6" w:rsidRDefault="008B43CA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 xml:space="preserve">Информация об обучающих мероприятиях (мастер-классах, семинарах, конференциях) для специалистов, педагогических работников, в которых принимал участие участник Конкурса в качестве ведущего / докладчика / преподавателя (при наличии) </w:t>
            </w:r>
          </w:p>
        </w:tc>
        <w:tc>
          <w:tcPr>
            <w:tcW w:w="6649" w:type="dxa"/>
          </w:tcPr>
          <w:p w14:paraId="35AF2E8B" w14:textId="2437E72A" w:rsidR="00872D5A" w:rsidRPr="00872D5A" w:rsidRDefault="008B43CA" w:rsidP="00872D5A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Презентация опыта работы </w:t>
            </w:r>
            <w:r w:rsidR="00872D5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на Муниципальном  ресурсном</w:t>
            </w:r>
            <w:r w:rsidR="00872D5A" w:rsidRPr="00872D5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центр</w:t>
            </w:r>
            <w:r w:rsidR="00872D5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е</w:t>
            </w:r>
            <w:r w:rsidR="00872D5A" w:rsidRPr="00872D5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«Организация обучения детей с ограниченными возможностями здоровья и с инвалидностью в условиях дошкольных образовательных организаций»</w:t>
            </w:r>
            <w:r w:rsidR="00872D5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Березовского городского округа тема заседания «Марафон эффективных практик инклюзивного образования», тема выступления «</w:t>
            </w:r>
            <w:r w:rsidR="00872D5A" w:rsidRPr="00872D5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Пособие «Нумикон» как эффективное средство обучение математике детей с ОВЗ</w:t>
            </w:r>
            <w:r w:rsidR="00872D5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»</w:t>
            </w:r>
          </w:p>
          <w:p w14:paraId="7601D74B" w14:textId="77777777" w:rsidR="00872D5A" w:rsidRDefault="00791A3B" w:rsidP="00872D5A">
            <w:pPr>
              <w:rPr>
                <w:rFonts w:ascii="Times New Roman" w:hAnsi="Times New Roman" w:cs="Times New Roman"/>
                <w:lang w:eastAsia="en-US"/>
              </w:rPr>
            </w:pPr>
            <w:hyperlink r:id="rId14" w:history="1">
              <w:r w:rsidR="00872D5A" w:rsidRPr="00872D5A">
                <w:rPr>
                  <w:rStyle w:val="afe"/>
                  <w:rFonts w:ascii="Times New Roman" w:hAnsi="Times New Roman" w:cs="Times New Roman"/>
                  <w:lang w:eastAsia="en-US"/>
                </w:rPr>
                <w:t>https://vk.com/wall-214312590_282</w:t>
              </w:r>
            </w:hyperlink>
            <w:r w:rsidR="00872D5A" w:rsidRPr="00872D5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7AAF99B9" w14:textId="3BB90198" w:rsidR="00872D5A" w:rsidRPr="00872D5A" w:rsidRDefault="00872D5A" w:rsidP="0087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(Программа мероприятия  в Приложении 1)</w:t>
            </w:r>
          </w:p>
        </w:tc>
      </w:tr>
      <w:tr w:rsidR="00E55BA6" w:rsidRPr="00E55BA6" w14:paraId="5AB0DF0E" w14:textId="77777777" w:rsidTr="005B3B65">
        <w:tc>
          <w:tcPr>
            <w:tcW w:w="10416" w:type="dxa"/>
            <w:gridSpan w:val="2"/>
            <w:vAlign w:val="center"/>
          </w:tcPr>
          <w:p w14:paraId="4E9C3BD9" w14:textId="0BB1E60D" w:rsidR="00E55BA6" w:rsidRPr="00E55BA6" w:rsidRDefault="00E55BA6" w:rsidP="00E55BA6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5B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 Результаты проектной деятельности</w:t>
            </w:r>
          </w:p>
        </w:tc>
      </w:tr>
      <w:tr w:rsidR="00E55BA6" w:rsidRPr="00E55BA6" w14:paraId="137E9113" w14:textId="77777777" w:rsidTr="00E55BA6">
        <w:tc>
          <w:tcPr>
            <w:tcW w:w="3767" w:type="dxa"/>
          </w:tcPr>
          <w:p w14:paraId="7EB1B44E" w14:textId="5185BD8A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E55BA6">
              <w:rPr>
                <w:rFonts w:ascii="Times New Roman" w:hAnsi="Times New Roman" w:cs="Times New Roman"/>
                <w:lang w:eastAsia="en-US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  <w:proofErr w:type="gramEnd"/>
          </w:p>
        </w:tc>
        <w:tc>
          <w:tcPr>
            <w:tcW w:w="6649" w:type="dxa"/>
          </w:tcPr>
          <w:p w14:paraId="025F0CE6" w14:textId="12C53E9D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Нет </w:t>
            </w:r>
          </w:p>
        </w:tc>
      </w:tr>
      <w:tr w:rsidR="00E55BA6" w:rsidRPr="00E55BA6" w14:paraId="5E7348FF" w14:textId="77777777" w:rsidTr="00C573FD">
        <w:tc>
          <w:tcPr>
            <w:tcW w:w="10416" w:type="dxa"/>
            <w:gridSpan w:val="2"/>
            <w:vAlign w:val="center"/>
          </w:tcPr>
          <w:p w14:paraId="1784D886" w14:textId="5ECC40E9" w:rsidR="00E55BA6" w:rsidRPr="00E55BA6" w:rsidRDefault="00E55BA6" w:rsidP="00421610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55B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 Общественная деятельность</w:t>
            </w:r>
          </w:p>
        </w:tc>
      </w:tr>
      <w:tr w:rsidR="00E55BA6" w:rsidRPr="00E55BA6" w14:paraId="02AEB6DE" w14:textId="77777777" w:rsidTr="00E55BA6">
        <w:tc>
          <w:tcPr>
            <w:tcW w:w="3767" w:type="dxa"/>
          </w:tcPr>
          <w:p w14:paraId="03A18048" w14:textId="3C64812C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 xml:space="preserve">Участие в деятельности общественных организаций (наименование общественной организации, направление ее деятельности, дата вступления, статус) </w:t>
            </w:r>
          </w:p>
        </w:tc>
        <w:tc>
          <w:tcPr>
            <w:tcW w:w="6649" w:type="dxa"/>
          </w:tcPr>
          <w:p w14:paraId="65C2F144" w14:textId="76BC50C5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Ассоциация </w:t>
            </w:r>
            <w:proofErr w:type="spellStart"/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спецпедагогов</w:t>
            </w:r>
            <w:proofErr w:type="spellEnd"/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-  Муниципальный ресурсный центр по психолого-педагогическому сопровождению образовательного процесса Березовского городского округа «Золотой педагогический фонд»</w:t>
            </w:r>
          </w:p>
        </w:tc>
      </w:tr>
      <w:tr w:rsidR="00E55BA6" w:rsidRPr="00E55BA6" w14:paraId="570166E0" w14:textId="77777777" w:rsidTr="00E55BA6">
        <w:tc>
          <w:tcPr>
            <w:tcW w:w="3767" w:type="dxa"/>
          </w:tcPr>
          <w:p w14:paraId="1EAA95AB" w14:textId="317382F7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21610">
              <w:rPr>
                <w:rFonts w:ascii="Times New Roman" w:hAnsi="Times New Roman" w:cs="Times New Roman"/>
                <w:color w:val="auto"/>
                <w:lang w:eastAsia="en-US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6649" w:type="dxa"/>
          </w:tcPr>
          <w:p w14:paraId="113C7281" w14:textId="2858EE12" w:rsidR="00E55BA6" w:rsidRPr="00E55BA6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55BA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Выступления на педагогическом совете</w:t>
            </w:r>
            <w:r w:rsid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E55BA6" w:rsidRPr="00E55BA6" w14:paraId="53A87CCF" w14:textId="77777777" w:rsidTr="00E55BA6">
        <w:tc>
          <w:tcPr>
            <w:tcW w:w="3767" w:type="dxa"/>
          </w:tcPr>
          <w:p w14:paraId="57E97DED" w14:textId="3773F8B3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 xml:space="preserve"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 </w:t>
            </w:r>
          </w:p>
        </w:tc>
        <w:tc>
          <w:tcPr>
            <w:tcW w:w="6649" w:type="dxa"/>
          </w:tcPr>
          <w:p w14:paraId="3390C37E" w14:textId="7718C2FD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Не принимала участия.</w:t>
            </w:r>
          </w:p>
        </w:tc>
      </w:tr>
      <w:tr w:rsidR="00E55BA6" w:rsidRPr="00E55BA6" w14:paraId="56AE2ED2" w14:textId="77777777" w:rsidTr="00335B3B">
        <w:tc>
          <w:tcPr>
            <w:tcW w:w="10416" w:type="dxa"/>
            <w:gridSpan w:val="2"/>
            <w:vAlign w:val="center"/>
          </w:tcPr>
          <w:p w14:paraId="327F3F5A" w14:textId="47944D3F" w:rsidR="00E55BA6" w:rsidRPr="00421610" w:rsidRDefault="00E55BA6" w:rsidP="00421610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8. Дополнительные материалы</w:t>
            </w:r>
          </w:p>
        </w:tc>
      </w:tr>
      <w:tr w:rsidR="00E55BA6" w:rsidRPr="00E55BA6" w14:paraId="0A3565E6" w14:textId="77777777" w:rsidTr="00E55BA6">
        <w:tc>
          <w:tcPr>
            <w:tcW w:w="3767" w:type="dxa"/>
          </w:tcPr>
          <w:p w14:paraId="33F33B7E" w14:textId="4BC699A3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6649" w:type="dxa"/>
          </w:tcPr>
          <w:p w14:paraId="745F9C32" w14:textId="77777777" w:rsidR="00E55BA6" w:rsidRDefault="00791A3B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0C1199" w:rsidRPr="00C847B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http://project2169707.tilda.ws</w:t>
              </w:r>
            </w:hyperlink>
            <w:r w:rsidR="000C11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C1F73A9" w14:textId="77777777" w:rsidR="000C1199" w:rsidRDefault="000C1199" w:rsidP="000C1199">
            <w:pPr>
              <w:rPr>
                <w:lang w:eastAsia="en-US"/>
              </w:rPr>
            </w:pPr>
          </w:p>
          <w:p w14:paraId="153E1842" w14:textId="0435F962" w:rsidR="000C1199" w:rsidRPr="000C1199" w:rsidRDefault="00791A3B" w:rsidP="000C1199">
            <w:pPr>
              <w:rPr>
                <w:rFonts w:ascii="Times New Roman" w:hAnsi="Times New Roman" w:cs="Times New Roman"/>
                <w:b/>
                <w:lang w:eastAsia="en-US"/>
              </w:rPr>
            </w:pPr>
            <w:hyperlink r:id="rId16" w:history="1">
              <w:r w:rsidR="000C1199" w:rsidRPr="000C1199">
                <w:rPr>
                  <w:rStyle w:val="afe"/>
                  <w:rFonts w:ascii="Times New Roman" w:hAnsi="Times New Roman" w:cs="Times New Roman"/>
                  <w:b/>
                  <w:lang w:eastAsia="en-US"/>
                </w:rPr>
                <w:t>http://bgodou35.ru/?section_id=67</w:t>
              </w:r>
            </w:hyperlink>
            <w:r w:rsidR="000C1199" w:rsidRPr="000C119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E55BA6" w:rsidRPr="00E55BA6" w14:paraId="264EBD9A" w14:textId="77777777" w:rsidTr="005F1917">
        <w:tc>
          <w:tcPr>
            <w:tcW w:w="10416" w:type="dxa"/>
            <w:gridSpan w:val="2"/>
            <w:vAlign w:val="center"/>
          </w:tcPr>
          <w:p w14:paraId="55C29EB1" w14:textId="016BCBF9" w:rsidR="00E55BA6" w:rsidRPr="00421610" w:rsidRDefault="00E55BA6" w:rsidP="00421610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 Семья</w:t>
            </w:r>
          </w:p>
        </w:tc>
      </w:tr>
      <w:tr w:rsidR="00E55BA6" w:rsidRPr="00E55BA6" w14:paraId="0F3E3322" w14:textId="77777777" w:rsidTr="00394890">
        <w:tc>
          <w:tcPr>
            <w:tcW w:w="3767" w:type="dxa"/>
          </w:tcPr>
          <w:p w14:paraId="36695CB6" w14:textId="7C84DC0C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Семейное положение</w:t>
            </w:r>
          </w:p>
        </w:tc>
        <w:tc>
          <w:tcPr>
            <w:tcW w:w="6649" w:type="dxa"/>
          </w:tcPr>
          <w:p w14:paraId="031672C9" w14:textId="0FFAB019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Разведена </w:t>
            </w:r>
          </w:p>
        </w:tc>
      </w:tr>
      <w:tr w:rsidR="00E55BA6" w:rsidRPr="00E55BA6" w14:paraId="4814AEC4" w14:textId="77777777" w:rsidTr="00394890">
        <w:tc>
          <w:tcPr>
            <w:tcW w:w="3767" w:type="dxa"/>
          </w:tcPr>
          <w:p w14:paraId="52EF0C27" w14:textId="1F426CC0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Дети</w:t>
            </w:r>
          </w:p>
        </w:tc>
        <w:tc>
          <w:tcPr>
            <w:tcW w:w="6649" w:type="dxa"/>
          </w:tcPr>
          <w:p w14:paraId="37B223D0" w14:textId="5252C808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Сын, 1995 г.р.</w:t>
            </w:r>
          </w:p>
        </w:tc>
      </w:tr>
      <w:tr w:rsidR="00E55BA6" w:rsidRPr="00E55BA6" w14:paraId="0B3C7C87" w14:textId="77777777" w:rsidTr="00B734B6">
        <w:tc>
          <w:tcPr>
            <w:tcW w:w="10416" w:type="dxa"/>
            <w:gridSpan w:val="2"/>
            <w:vAlign w:val="center"/>
          </w:tcPr>
          <w:p w14:paraId="6DB31BC0" w14:textId="1D606537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10. Досуг</w:t>
            </w:r>
          </w:p>
        </w:tc>
      </w:tr>
      <w:tr w:rsidR="00E55BA6" w:rsidRPr="00E55BA6" w14:paraId="2361F77A" w14:textId="77777777" w:rsidTr="00B94159">
        <w:tc>
          <w:tcPr>
            <w:tcW w:w="3767" w:type="dxa"/>
          </w:tcPr>
          <w:p w14:paraId="0479E6E8" w14:textId="30C7C0C4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Хобби</w:t>
            </w:r>
          </w:p>
        </w:tc>
        <w:tc>
          <w:tcPr>
            <w:tcW w:w="6649" w:type="dxa"/>
          </w:tcPr>
          <w:p w14:paraId="539C0468" w14:textId="7A3AECAD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Чтение, вышивание, валяние из шерсти игрушек, картин, паззлы.</w:t>
            </w:r>
          </w:p>
        </w:tc>
      </w:tr>
      <w:tr w:rsidR="00E55BA6" w:rsidRPr="00E55BA6" w14:paraId="6E110611" w14:textId="77777777" w:rsidTr="00B94159">
        <w:tc>
          <w:tcPr>
            <w:tcW w:w="3767" w:type="dxa"/>
          </w:tcPr>
          <w:p w14:paraId="5BFF8EBC" w14:textId="4196A202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Спортивные увлечения</w:t>
            </w:r>
          </w:p>
        </w:tc>
        <w:tc>
          <w:tcPr>
            <w:tcW w:w="6649" w:type="dxa"/>
          </w:tcPr>
          <w:p w14:paraId="7613BB9A" w14:textId="4AD1F5A0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 имею</w:t>
            </w:r>
          </w:p>
        </w:tc>
      </w:tr>
      <w:tr w:rsidR="00E55BA6" w:rsidRPr="00E55BA6" w14:paraId="77AAD2D5" w14:textId="77777777" w:rsidTr="00B94159">
        <w:tc>
          <w:tcPr>
            <w:tcW w:w="3767" w:type="dxa"/>
          </w:tcPr>
          <w:p w14:paraId="30892AF2" w14:textId="73C8DF3A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Сценические таланты</w:t>
            </w:r>
          </w:p>
        </w:tc>
        <w:tc>
          <w:tcPr>
            <w:tcW w:w="6649" w:type="dxa"/>
          </w:tcPr>
          <w:p w14:paraId="194142C2" w14:textId="7C28A7AE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Участвую в утренниках детского сада в образе различных персонажей.</w:t>
            </w:r>
          </w:p>
        </w:tc>
      </w:tr>
      <w:tr w:rsidR="00E55BA6" w:rsidRPr="00E55BA6" w14:paraId="401A797A" w14:textId="77777777" w:rsidTr="00C13F33">
        <w:tc>
          <w:tcPr>
            <w:tcW w:w="10416" w:type="dxa"/>
            <w:gridSpan w:val="2"/>
            <w:vAlign w:val="center"/>
          </w:tcPr>
          <w:p w14:paraId="0A24C807" w14:textId="006188F5" w:rsidR="00E55BA6" w:rsidRPr="00421610" w:rsidRDefault="00E55BA6" w:rsidP="00421610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 Контакты</w:t>
            </w:r>
          </w:p>
        </w:tc>
      </w:tr>
      <w:tr w:rsidR="00E55BA6" w:rsidRPr="00E55BA6" w14:paraId="7CED403C" w14:textId="77777777" w:rsidTr="007128EA">
        <w:tc>
          <w:tcPr>
            <w:tcW w:w="3767" w:type="dxa"/>
          </w:tcPr>
          <w:p w14:paraId="616A1D34" w14:textId="65ADA034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Рабочий адрес с индексом</w:t>
            </w:r>
          </w:p>
        </w:tc>
        <w:tc>
          <w:tcPr>
            <w:tcW w:w="6649" w:type="dxa"/>
          </w:tcPr>
          <w:p w14:paraId="3EEF49C1" w14:textId="50E7D0B8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623701, Свердловская область, г. Березовский, ул. Гагарина 13</w:t>
            </w:r>
          </w:p>
        </w:tc>
      </w:tr>
      <w:tr w:rsidR="00E55BA6" w:rsidRPr="00E55BA6" w14:paraId="504BC990" w14:textId="77777777" w:rsidTr="007128EA">
        <w:tc>
          <w:tcPr>
            <w:tcW w:w="3767" w:type="dxa"/>
          </w:tcPr>
          <w:p w14:paraId="3D90E619" w14:textId="683EF6E9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Рабочий телефон с междугородним кодом</w:t>
            </w:r>
          </w:p>
        </w:tc>
        <w:tc>
          <w:tcPr>
            <w:tcW w:w="6649" w:type="dxa"/>
          </w:tcPr>
          <w:p w14:paraId="7AD81FE0" w14:textId="52934134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8 – 343 (69) 4-66-02</w:t>
            </w:r>
          </w:p>
        </w:tc>
      </w:tr>
      <w:tr w:rsidR="00E55BA6" w:rsidRPr="00E55BA6" w14:paraId="7EB3F4F6" w14:textId="77777777" w:rsidTr="007128EA">
        <w:tc>
          <w:tcPr>
            <w:tcW w:w="3767" w:type="dxa"/>
          </w:tcPr>
          <w:p w14:paraId="7B00325E" w14:textId="76394BB1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 xml:space="preserve">Мобильный телефон </w:t>
            </w:r>
          </w:p>
        </w:tc>
        <w:tc>
          <w:tcPr>
            <w:tcW w:w="6649" w:type="dxa"/>
          </w:tcPr>
          <w:p w14:paraId="51993C87" w14:textId="0F19C369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8 – 909 – 04 – 93 – 24</w:t>
            </w:r>
          </w:p>
        </w:tc>
      </w:tr>
      <w:tr w:rsidR="00E55BA6" w:rsidRPr="00E55BA6" w14:paraId="028CD6AA" w14:textId="77777777" w:rsidTr="007128EA">
        <w:tc>
          <w:tcPr>
            <w:tcW w:w="3767" w:type="dxa"/>
          </w:tcPr>
          <w:p w14:paraId="4B42D37D" w14:textId="6A6A3B3B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Рабочая электронная почта</w:t>
            </w:r>
          </w:p>
        </w:tc>
        <w:tc>
          <w:tcPr>
            <w:tcW w:w="6649" w:type="dxa"/>
            <w:vAlign w:val="center"/>
          </w:tcPr>
          <w:p w14:paraId="5DB84DC8" w14:textId="086F2718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2161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Нет </w:t>
            </w:r>
          </w:p>
        </w:tc>
      </w:tr>
      <w:tr w:rsidR="00E55BA6" w:rsidRPr="00E55BA6" w14:paraId="07D3811A" w14:textId="77777777" w:rsidTr="007128EA">
        <w:tc>
          <w:tcPr>
            <w:tcW w:w="3767" w:type="dxa"/>
          </w:tcPr>
          <w:p w14:paraId="31B618AA" w14:textId="2B3B8356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Личная электронная почта</w:t>
            </w:r>
          </w:p>
        </w:tc>
        <w:tc>
          <w:tcPr>
            <w:tcW w:w="6649" w:type="dxa"/>
            <w:vAlign w:val="center"/>
          </w:tcPr>
          <w:p w14:paraId="31DD09F3" w14:textId="252A35E3" w:rsidR="00E55BA6" w:rsidRPr="00E55BA6" w:rsidRDefault="00791A3B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</w:pPr>
            <w:hyperlink r:id="rId17" w:history="1">
              <w:r w:rsidR="00E55BA6" w:rsidRPr="00E55BA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gans-st@yandex.ru</w:t>
              </w:r>
            </w:hyperlink>
            <w:r w:rsidR="00E55BA6" w:rsidRPr="00E55B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5BA6" w:rsidRPr="00E55BA6" w14:paraId="5D95E526" w14:textId="77777777" w:rsidTr="007128EA">
        <w:tc>
          <w:tcPr>
            <w:tcW w:w="3767" w:type="dxa"/>
          </w:tcPr>
          <w:p w14:paraId="39DE064C" w14:textId="5A84D00D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1587">
              <w:rPr>
                <w:rFonts w:ascii="Times New Roman" w:hAnsi="Times New Roman" w:cs="Times New Roman"/>
                <w:color w:val="auto"/>
                <w:lang w:eastAsia="en-US"/>
              </w:rPr>
              <w:t>Адрес официального сайта организации в сети Интернет</w:t>
            </w:r>
          </w:p>
        </w:tc>
        <w:tc>
          <w:tcPr>
            <w:tcW w:w="6649" w:type="dxa"/>
            <w:vAlign w:val="center"/>
          </w:tcPr>
          <w:p w14:paraId="15A45D24" w14:textId="3F663216" w:rsidR="00E55BA6" w:rsidRPr="00E55BA6" w:rsidRDefault="00791A3B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C1199" w:rsidRPr="00C847B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http://bgodou35.ru/</w:t>
              </w:r>
            </w:hyperlink>
            <w:r w:rsidR="000C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BA6" w:rsidRPr="00E55BA6" w14:paraId="100CC422" w14:textId="77777777" w:rsidTr="00266746">
        <w:tc>
          <w:tcPr>
            <w:tcW w:w="10416" w:type="dxa"/>
            <w:gridSpan w:val="2"/>
          </w:tcPr>
          <w:p w14:paraId="23A51B15" w14:textId="7A2ADE33" w:rsidR="00E55BA6" w:rsidRPr="00421610" w:rsidRDefault="00E55BA6" w:rsidP="00421610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</w:rPr>
              <w:t>12. Дополнительная информация об участнике Конкурса</w:t>
            </w:r>
          </w:p>
        </w:tc>
      </w:tr>
      <w:tr w:rsidR="00E55BA6" w:rsidRPr="00E55BA6" w14:paraId="795F6D0C" w14:textId="77777777" w:rsidTr="007128EA">
        <w:tc>
          <w:tcPr>
            <w:tcW w:w="3767" w:type="dxa"/>
          </w:tcPr>
          <w:p w14:paraId="14DEB1A9" w14:textId="0BDAC73E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Ваше профессиональное кредо / девиз</w:t>
            </w:r>
          </w:p>
        </w:tc>
        <w:tc>
          <w:tcPr>
            <w:tcW w:w="6649" w:type="dxa"/>
            <w:vAlign w:val="center"/>
          </w:tcPr>
          <w:p w14:paraId="631A45ED" w14:textId="77777777" w:rsidR="00E55BA6" w:rsidRPr="00421610" w:rsidRDefault="00E55BA6" w:rsidP="00122933">
            <w:pPr>
              <w:tabs>
                <w:tab w:val="left" w:pos="426"/>
              </w:tabs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21610">
              <w:rPr>
                <w:rFonts w:ascii="Times New Roman" w:hAnsi="Times New Roman" w:cs="Times New Roman"/>
                <w:lang w:eastAsia="en-US"/>
              </w:rPr>
              <w:t>В учении нельзя останавливаться.</w:t>
            </w:r>
          </w:p>
          <w:p w14:paraId="3E5260FC" w14:textId="01F97BFA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Терпение - последний ключ, открывающий все двери. </w:t>
            </w:r>
          </w:p>
        </w:tc>
      </w:tr>
      <w:tr w:rsidR="00E55BA6" w:rsidRPr="00E55BA6" w14:paraId="24B4E23E" w14:textId="77777777" w:rsidTr="007128EA">
        <w:tc>
          <w:tcPr>
            <w:tcW w:w="3767" w:type="dxa"/>
          </w:tcPr>
          <w:p w14:paraId="1B1D3408" w14:textId="5B15E85B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Эссе «Почему важна Ваша работа?»</w:t>
            </w:r>
          </w:p>
        </w:tc>
        <w:tc>
          <w:tcPr>
            <w:tcW w:w="6649" w:type="dxa"/>
            <w:vAlign w:val="center"/>
          </w:tcPr>
          <w:p w14:paraId="4A61CAFB" w14:textId="727FD049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Для каждого человека очень важно понимать для чего он работает. Приносит ли его работа пользу себе, другим, обществу в целом. Когда я училась,  один из наших преподавателей сказала, что  профессия коррекционного педагога скоро будет самой необходимой, в том числе и в детских садах. Потому, что количество детей с трудностями в обучении неуклонно растет. И однажды «дети в норме» будут считаться аномалией.  Мы, будучи студентами, улыбнулись этим словам и дружно ответили, что такое вряд ли случится.  И вот спустя 15 лет после окончания ВУЗа я вижу, что преподаватель не ошиблась. Детей с ограниченными возможностями здоровья с каждым годом становится все больше, теперь в каждой группе детского сада, начиная с групп раннего возраста, присутствуют такие воспитанники. Именно моя профессия помогает детям открывать, понимать этот большой, безумно интересный мир. Я помогаю  педагогам работать с такими детьми,  вместе ищем методы, приемы, которые помогут именно этому малышу добиться успеха. Каждый ребенок, не смотря на свои трудности, от природы любознателен и активен,  просто кому-то достаточно показать и рассказать один раз что-то новое, а кому-то надо повторить это многократно и разнообразно. Это не </w:t>
            </w: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сложно, если знаешь, как это  сделать. Моя профессия нужна, потому что я помогаю детям, их родителям и педагогам превратить  детство в волшебный период  совместных открытий. </w:t>
            </w:r>
          </w:p>
        </w:tc>
      </w:tr>
      <w:tr w:rsidR="00E55BA6" w:rsidRPr="00E55BA6" w14:paraId="5EC63868" w14:textId="77777777" w:rsidTr="007128EA">
        <w:tc>
          <w:tcPr>
            <w:tcW w:w="3767" w:type="dxa"/>
          </w:tcPr>
          <w:p w14:paraId="6254E0E0" w14:textId="2C668093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lastRenderedPageBreak/>
              <w:t>Профессиональные и личностные ценности, наиболее вам близкие</w:t>
            </w:r>
          </w:p>
        </w:tc>
        <w:tc>
          <w:tcPr>
            <w:tcW w:w="6649" w:type="dxa"/>
            <w:vAlign w:val="center"/>
          </w:tcPr>
          <w:p w14:paraId="6D43D819" w14:textId="735F4B36" w:rsidR="00E55BA6" w:rsidRPr="00421610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Всегда находится в поиске новых решений, методик, идей, не останавливаться </w:t>
            </w:r>
            <w:proofErr w:type="gramStart"/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на</w:t>
            </w:r>
            <w:proofErr w:type="gramEnd"/>
            <w:r w:rsidRPr="0042161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достигнутом.  Надо быть честным - твои слова не должны расходиться с твоими делами. В работе с детьми просто жизненно необходимо обладать чувством юмора – шутка всегда поможет разрядить обстановку и наладить контакт с ребенком.  И терпение, терпение и еще раз терпение.  И спокойствие. </w:t>
            </w:r>
          </w:p>
        </w:tc>
      </w:tr>
      <w:tr w:rsidR="00E55BA6" w:rsidRPr="00E55BA6" w14:paraId="4DFF0E8B" w14:textId="77777777" w:rsidTr="007128EA">
        <w:tc>
          <w:tcPr>
            <w:tcW w:w="3767" w:type="dxa"/>
          </w:tcPr>
          <w:p w14:paraId="1144C71E" w14:textId="29D53F38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Интересные сведения об участнике Конкурса, не раскрытые в предыдущих разделах</w:t>
            </w:r>
          </w:p>
        </w:tc>
        <w:tc>
          <w:tcPr>
            <w:tcW w:w="6649" w:type="dxa"/>
            <w:vAlign w:val="center"/>
          </w:tcPr>
          <w:p w14:paraId="16978612" w14:textId="77777777" w:rsidR="00E55BA6" w:rsidRPr="00E55BA6" w:rsidRDefault="00E55BA6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A6" w:rsidRPr="00E55BA6" w14:paraId="65C6EFDE" w14:textId="77777777" w:rsidTr="00587F05">
        <w:tc>
          <w:tcPr>
            <w:tcW w:w="10416" w:type="dxa"/>
            <w:gridSpan w:val="2"/>
          </w:tcPr>
          <w:p w14:paraId="2DF687DD" w14:textId="4DA6B3E6" w:rsidR="00E55BA6" w:rsidRPr="00E55BA6" w:rsidRDefault="00E55BA6" w:rsidP="00E51587">
            <w:pPr>
              <w:pStyle w:val="1"/>
              <w:shd w:val="clear" w:color="auto" w:fill="FDFDFD"/>
              <w:spacing w:before="0" w:after="0"/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6">
              <w:rPr>
                <w:rFonts w:ascii="Times New Roman" w:hAnsi="Times New Roman" w:cs="Times New Roman"/>
                <w:sz w:val="24"/>
                <w:szCs w:val="24"/>
              </w:rPr>
              <w:t>13. Подборка фотографий</w:t>
            </w:r>
          </w:p>
        </w:tc>
      </w:tr>
      <w:tr w:rsidR="00E55BA6" w:rsidRPr="00E55BA6" w14:paraId="01665667" w14:textId="77777777" w:rsidTr="007128EA">
        <w:tc>
          <w:tcPr>
            <w:tcW w:w="3767" w:type="dxa"/>
          </w:tcPr>
          <w:p w14:paraId="7336EF68" w14:textId="51D2C076" w:rsidR="00E55BA6" w:rsidRPr="00E55BA6" w:rsidRDefault="00E55BA6" w:rsidP="000C1199">
            <w:pPr>
              <w:tabs>
                <w:tab w:val="left" w:pos="426"/>
              </w:tabs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 xml:space="preserve">1. Портрет 9´13 см; </w:t>
            </w:r>
          </w:p>
          <w:p w14:paraId="5C59F757" w14:textId="1D8B5C53" w:rsidR="00E55BA6" w:rsidRPr="00E55BA6" w:rsidRDefault="00E55BA6" w:rsidP="00FD68A0">
            <w:pPr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E55BA6">
              <w:rPr>
                <w:rFonts w:ascii="Times New Roman" w:hAnsi="Times New Roman" w:cs="Times New Roman"/>
                <w:lang w:eastAsia="en-US"/>
              </w:rPr>
              <w:t>2. Дополнительные жанровые фотографии (не более 4 (четырех), одна из которых портретная).</w:t>
            </w:r>
          </w:p>
        </w:tc>
        <w:tc>
          <w:tcPr>
            <w:tcW w:w="6649" w:type="dxa"/>
            <w:vAlign w:val="center"/>
          </w:tcPr>
          <w:p w14:paraId="350C7576" w14:textId="77777777" w:rsidR="00E55BA6" w:rsidRDefault="00E51587" w:rsidP="00122933">
            <w:pPr>
              <w:pStyle w:val="1"/>
              <w:shd w:val="clear" w:color="auto" w:fill="FDFDFD"/>
              <w:spacing w:before="0" w:after="0"/>
              <w:ind w:right="3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15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Портрет </w:t>
            </w:r>
          </w:p>
          <w:p w14:paraId="3A02ED75" w14:textId="06537271" w:rsidR="00E51587" w:rsidRDefault="00E51587" w:rsidP="00E51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педагогическом совете.</w:t>
            </w:r>
          </w:p>
          <w:p w14:paraId="4A5A15D1" w14:textId="1E7D8447" w:rsidR="00E51587" w:rsidRPr="00E51587" w:rsidRDefault="00E51587" w:rsidP="00E51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утренниках.</w:t>
            </w:r>
          </w:p>
          <w:p w14:paraId="0272990E" w14:textId="0ECEF7FE" w:rsidR="00E51587" w:rsidRPr="00E51587" w:rsidRDefault="00E51587" w:rsidP="00E51587"/>
        </w:tc>
      </w:tr>
    </w:tbl>
    <w:p w14:paraId="695FC54C" w14:textId="7D03D8AD" w:rsidR="00FD68A0" w:rsidRDefault="00FD68A0" w:rsidP="00FD68A0">
      <w:pPr>
        <w:tabs>
          <w:tab w:val="left" w:pos="426"/>
        </w:tabs>
        <w:jc w:val="both"/>
        <w:rPr>
          <w:rFonts w:ascii="Liberation Serif" w:eastAsia="Times New Roman" w:hAnsi="Liberation Serif" w:cs="Liberation Serif"/>
        </w:rPr>
      </w:pPr>
    </w:p>
    <w:p w14:paraId="1A20F62A" w14:textId="77777777" w:rsidR="00FD68A0" w:rsidRPr="008B69D7" w:rsidRDefault="00FD68A0" w:rsidP="00FD68A0">
      <w:pPr>
        <w:tabs>
          <w:tab w:val="left" w:pos="426"/>
        </w:tabs>
        <w:jc w:val="both"/>
        <w:rPr>
          <w:rFonts w:ascii="Liberation Serif" w:hAnsi="Liberation Serif" w:cs="Liberation Serif"/>
        </w:rPr>
      </w:pPr>
    </w:p>
    <w:p w14:paraId="7D905EE7" w14:textId="77777777" w:rsidR="00FD68A0" w:rsidRPr="008B69D7" w:rsidRDefault="00FD68A0" w:rsidP="00FD68A0">
      <w:pPr>
        <w:tabs>
          <w:tab w:val="left" w:pos="426"/>
        </w:tabs>
        <w:jc w:val="both"/>
        <w:rPr>
          <w:rFonts w:ascii="Liberation Serif" w:hAnsi="Liberation Serif" w:cs="Liberation Serif"/>
        </w:rPr>
      </w:pPr>
      <w:r w:rsidRPr="008B69D7">
        <w:rPr>
          <w:rFonts w:ascii="Liberation Serif" w:hAnsi="Liberation Serif" w:cs="Liberation Serif"/>
        </w:rPr>
        <w:t xml:space="preserve">Правильность сведений, представленных в </w:t>
      </w:r>
      <w:proofErr w:type="gramStart"/>
      <w:r w:rsidRPr="008B69D7">
        <w:rPr>
          <w:rFonts w:ascii="Liberation Serif" w:hAnsi="Liberation Serif" w:cs="Liberation Serif"/>
        </w:rPr>
        <w:t>профессиональном</w:t>
      </w:r>
      <w:proofErr w:type="gramEnd"/>
      <w:r w:rsidRPr="008B69D7">
        <w:rPr>
          <w:rFonts w:ascii="Liberation Serif" w:hAnsi="Liberation Serif" w:cs="Liberation Serif"/>
        </w:rPr>
        <w:t xml:space="preserve"> портфолио, подтверждаю:__________________________ (_____________________________)</w:t>
      </w:r>
    </w:p>
    <w:p w14:paraId="2695C638" w14:textId="77777777" w:rsidR="00FD68A0" w:rsidRPr="006A7AD1" w:rsidRDefault="006A7AD1" w:rsidP="00FD68A0">
      <w:pPr>
        <w:tabs>
          <w:tab w:val="left" w:pos="426"/>
        </w:tabs>
        <w:jc w:val="both"/>
        <w:rPr>
          <w:rFonts w:ascii="Liberation Serif" w:hAnsi="Liberation Serif" w:cs="Liberation Serif"/>
          <w:sz w:val="20"/>
          <w:szCs w:val="20"/>
        </w:rPr>
      </w:pPr>
      <w:r w:rsidRPr="006A7AD1">
        <w:rPr>
          <w:rFonts w:ascii="Liberation Serif" w:hAnsi="Liberation Serif" w:cs="Liberation Serif"/>
          <w:sz w:val="20"/>
          <w:szCs w:val="20"/>
        </w:rPr>
        <w:t xml:space="preserve">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</w:t>
      </w:r>
      <w:r w:rsidRPr="006A7AD1">
        <w:rPr>
          <w:rFonts w:ascii="Liberation Serif" w:hAnsi="Liberation Serif" w:cs="Liberation Serif"/>
          <w:sz w:val="20"/>
          <w:szCs w:val="20"/>
        </w:rPr>
        <w:t xml:space="preserve">  </w:t>
      </w:r>
      <w:r w:rsidR="00FD68A0" w:rsidRPr="006A7AD1">
        <w:rPr>
          <w:rFonts w:ascii="Liberation Serif" w:hAnsi="Liberation Serif" w:cs="Liberation Serif"/>
          <w:sz w:val="20"/>
          <w:szCs w:val="20"/>
        </w:rPr>
        <w:t xml:space="preserve">(подпись)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</w:t>
      </w:r>
      <w:r w:rsidR="00FD68A0" w:rsidRPr="006A7AD1">
        <w:rPr>
          <w:rFonts w:ascii="Liberation Serif" w:hAnsi="Liberation Serif" w:cs="Liberation Serif"/>
          <w:sz w:val="20"/>
          <w:szCs w:val="20"/>
        </w:rPr>
        <w:t xml:space="preserve">    </w:t>
      </w:r>
      <w:r w:rsidRPr="006A7AD1">
        <w:rPr>
          <w:rFonts w:ascii="Liberation Serif" w:hAnsi="Liberation Serif" w:cs="Liberation Serif"/>
          <w:sz w:val="20"/>
          <w:szCs w:val="20"/>
        </w:rPr>
        <w:t xml:space="preserve">    </w:t>
      </w:r>
      <w:r w:rsidR="00FD68A0" w:rsidRPr="006A7AD1">
        <w:rPr>
          <w:rFonts w:ascii="Liberation Serif" w:hAnsi="Liberation Serif" w:cs="Liberation Serif"/>
          <w:sz w:val="20"/>
          <w:szCs w:val="20"/>
        </w:rPr>
        <w:t>(фамилия, имя, отчество участника)</w:t>
      </w:r>
    </w:p>
    <w:p w14:paraId="5AE22763" w14:textId="77777777" w:rsidR="00FD68A0" w:rsidRPr="008B69D7" w:rsidRDefault="00FD68A0" w:rsidP="00FD68A0">
      <w:pPr>
        <w:tabs>
          <w:tab w:val="left" w:pos="426"/>
        </w:tabs>
        <w:jc w:val="both"/>
        <w:rPr>
          <w:rFonts w:ascii="Liberation Serif" w:hAnsi="Liberation Serif" w:cs="Liberation Serif"/>
        </w:rPr>
      </w:pPr>
    </w:p>
    <w:p w14:paraId="310DE106" w14:textId="77777777" w:rsidR="00FD68A0" w:rsidRPr="008B69D7" w:rsidRDefault="00FD68A0" w:rsidP="00FD68A0">
      <w:pPr>
        <w:rPr>
          <w:rFonts w:ascii="Liberation Serif" w:hAnsi="Liberation Serif" w:cs="Liberation Serif"/>
        </w:rPr>
      </w:pPr>
      <w:r w:rsidRPr="008B69D7">
        <w:rPr>
          <w:rFonts w:ascii="Liberation Serif" w:hAnsi="Liberation Serif" w:cs="Liberation Serif"/>
        </w:rPr>
        <w:t>«____» __________ 2023 г.</w:t>
      </w:r>
    </w:p>
    <w:p w14:paraId="7C7E77C5" w14:textId="77777777" w:rsidR="00FD68A0" w:rsidRPr="008B69D7" w:rsidRDefault="00FD68A0" w:rsidP="00FD68A0">
      <w:pPr>
        <w:ind w:firstLine="709"/>
        <w:jc w:val="right"/>
        <w:rPr>
          <w:rFonts w:ascii="Liberation Serif" w:eastAsia="Calibri" w:hAnsi="Liberation Serif" w:cs="Liberation Serif"/>
          <w:lang w:eastAsia="en-US"/>
        </w:rPr>
      </w:pPr>
    </w:p>
    <w:p w14:paraId="1AC5C38B" w14:textId="77777777" w:rsidR="00FD68A0" w:rsidRPr="008B69D7" w:rsidRDefault="00FD68A0" w:rsidP="00EE1590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Times New Roman" w:hAnsi="Liberation Serif" w:cs="Liberation Serif"/>
        </w:rPr>
      </w:pPr>
      <w:bookmarkStart w:id="0" w:name="_GoBack"/>
      <w:bookmarkEnd w:id="0"/>
    </w:p>
    <w:sectPr w:rsidR="00FD68A0" w:rsidRPr="008B69D7" w:rsidSect="00EE1590">
      <w:headerReference w:type="default" r:id="rId19"/>
      <w:headerReference w:type="first" r:id="rId20"/>
      <w:pgSz w:w="11901" w:h="16840"/>
      <w:pgMar w:top="1134" w:right="1134" w:bottom="1134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EFEBD" w14:textId="77777777" w:rsidR="00791A3B" w:rsidRDefault="00791A3B">
      <w:r>
        <w:separator/>
      </w:r>
    </w:p>
  </w:endnote>
  <w:endnote w:type="continuationSeparator" w:id="0">
    <w:p w14:paraId="3C075675" w14:textId="77777777" w:rsidR="00791A3B" w:rsidRDefault="0079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68F51" w14:textId="77777777" w:rsidR="00791A3B" w:rsidRDefault="00791A3B">
      <w:r>
        <w:separator/>
      </w:r>
    </w:p>
  </w:footnote>
  <w:footnote w:type="continuationSeparator" w:id="0">
    <w:p w14:paraId="2A8EB52B" w14:textId="77777777" w:rsidR="00791A3B" w:rsidRDefault="0079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2094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657164EF" w14:textId="77777777" w:rsidR="006A7AD1" w:rsidRPr="006A7AD1" w:rsidRDefault="006A7AD1" w:rsidP="006A7AD1">
        <w:pPr>
          <w:pStyle w:val="afa"/>
          <w:jc w:val="center"/>
          <w:rPr>
            <w:rFonts w:ascii="Liberation Serif" w:hAnsi="Liberation Serif" w:cs="Liberation Serif"/>
          </w:rPr>
        </w:pPr>
        <w:r w:rsidRPr="006A7AD1">
          <w:rPr>
            <w:rFonts w:ascii="Liberation Serif" w:hAnsi="Liberation Serif" w:cs="Liberation Serif"/>
          </w:rPr>
          <w:fldChar w:fldCharType="begin"/>
        </w:r>
        <w:r w:rsidRPr="006A7AD1">
          <w:rPr>
            <w:rFonts w:ascii="Liberation Serif" w:hAnsi="Liberation Serif" w:cs="Liberation Serif"/>
          </w:rPr>
          <w:instrText>PAGE   \* MERGEFORMAT</w:instrText>
        </w:r>
        <w:r w:rsidRPr="006A7AD1">
          <w:rPr>
            <w:rFonts w:ascii="Liberation Serif" w:hAnsi="Liberation Serif" w:cs="Liberation Serif"/>
          </w:rPr>
          <w:fldChar w:fldCharType="separate"/>
        </w:r>
        <w:r w:rsidR="00E44139">
          <w:rPr>
            <w:rFonts w:ascii="Liberation Serif" w:hAnsi="Liberation Serif" w:cs="Liberation Serif"/>
            <w:noProof/>
          </w:rPr>
          <w:t>9</w:t>
        </w:r>
        <w:r w:rsidRPr="006A7AD1">
          <w:rPr>
            <w:rFonts w:ascii="Liberation Serif" w:hAnsi="Liberation Serif" w:cs="Liberation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26F4A" w14:textId="77777777" w:rsidR="006A7AD1" w:rsidRPr="006A7AD1" w:rsidRDefault="006A7AD1" w:rsidP="006A7AD1">
    <w:pPr>
      <w:pStyle w:val="afa"/>
      <w:jc w:val="center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B13"/>
    <w:multiLevelType w:val="multilevel"/>
    <w:tmpl w:val="956E15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059A7"/>
    <w:multiLevelType w:val="multilevel"/>
    <w:tmpl w:val="B8E22B4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4F855E1"/>
    <w:multiLevelType w:val="multilevel"/>
    <w:tmpl w:val="C790680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9193363"/>
    <w:multiLevelType w:val="multilevel"/>
    <w:tmpl w:val="1B9CB05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A504F4B"/>
    <w:multiLevelType w:val="multilevel"/>
    <w:tmpl w:val="69C88ED0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F9F6DDF"/>
    <w:multiLevelType w:val="multilevel"/>
    <w:tmpl w:val="ABB617E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5B1F39"/>
    <w:multiLevelType w:val="multilevel"/>
    <w:tmpl w:val="22EAF21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0E95118"/>
    <w:multiLevelType w:val="multilevel"/>
    <w:tmpl w:val="866C7D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8639A7"/>
    <w:multiLevelType w:val="multilevel"/>
    <w:tmpl w:val="079E77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105DCA"/>
    <w:multiLevelType w:val="hybridMultilevel"/>
    <w:tmpl w:val="A3D6D372"/>
    <w:lvl w:ilvl="0" w:tplc="4860F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632AC"/>
    <w:multiLevelType w:val="multilevel"/>
    <w:tmpl w:val="47BEA9C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141414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1012365"/>
    <w:multiLevelType w:val="multilevel"/>
    <w:tmpl w:val="1CEE5A0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33B7292A"/>
    <w:multiLevelType w:val="multilevel"/>
    <w:tmpl w:val="CD8C169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34043166"/>
    <w:multiLevelType w:val="hybridMultilevel"/>
    <w:tmpl w:val="4C70B20A"/>
    <w:lvl w:ilvl="0" w:tplc="8F44AA36">
      <w:start w:val="4"/>
      <w:numFmt w:val="decimal"/>
      <w:lvlText w:val="%1."/>
      <w:lvlJc w:val="left"/>
      <w:pPr>
        <w:ind w:left="142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952419"/>
    <w:multiLevelType w:val="multilevel"/>
    <w:tmpl w:val="2E0A7D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AA4D54"/>
    <w:multiLevelType w:val="multilevel"/>
    <w:tmpl w:val="A23E91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4D6290"/>
    <w:multiLevelType w:val="multilevel"/>
    <w:tmpl w:val="F33E1D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1541B9"/>
    <w:multiLevelType w:val="multilevel"/>
    <w:tmpl w:val="3C1A458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3C5247E3"/>
    <w:multiLevelType w:val="multilevel"/>
    <w:tmpl w:val="4BEE37C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40621F0C"/>
    <w:multiLevelType w:val="multilevel"/>
    <w:tmpl w:val="8ADA3AF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>
    <w:nsid w:val="427A0CAF"/>
    <w:multiLevelType w:val="multilevel"/>
    <w:tmpl w:val="7E44594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4CB21E6D"/>
    <w:multiLevelType w:val="multilevel"/>
    <w:tmpl w:val="C73607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736C61"/>
    <w:multiLevelType w:val="multilevel"/>
    <w:tmpl w:val="0680AE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314884"/>
    <w:multiLevelType w:val="multilevel"/>
    <w:tmpl w:val="8AA08C4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>
    <w:nsid w:val="5B063EED"/>
    <w:multiLevelType w:val="multilevel"/>
    <w:tmpl w:val="B89E3E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2D0D4F"/>
    <w:multiLevelType w:val="multilevel"/>
    <w:tmpl w:val="A4B2D8B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5E787C2B"/>
    <w:multiLevelType w:val="multilevel"/>
    <w:tmpl w:val="A67E9C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D14857"/>
    <w:multiLevelType w:val="multilevel"/>
    <w:tmpl w:val="D8362F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697B6B"/>
    <w:multiLevelType w:val="multilevel"/>
    <w:tmpl w:val="F544BE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6AC71AD3"/>
    <w:multiLevelType w:val="multilevel"/>
    <w:tmpl w:val="928ED2C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>
    <w:nsid w:val="6E784C7D"/>
    <w:multiLevelType w:val="multilevel"/>
    <w:tmpl w:val="59C66C1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>
    <w:nsid w:val="6FF1424C"/>
    <w:multiLevelType w:val="multilevel"/>
    <w:tmpl w:val="2D3263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0D5EFC"/>
    <w:multiLevelType w:val="multilevel"/>
    <w:tmpl w:val="7A6C1FC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>
    <w:nsid w:val="712C03BF"/>
    <w:multiLevelType w:val="multilevel"/>
    <w:tmpl w:val="E536C8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6D6924"/>
    <w:multiLevelType w:val="multilevel"/>
    <w:tmpl w:val="CFAEEE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highlight w:val="white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>
    <w:nsid w:val="7C4A7D1D"/>
    <w:multiLevelType w:val="multilevel"/>
    <w:tmpl w:val="09B6FED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7CB338F0"/>
    <w:multiLevelType w:val="multilevel"/>
    <w:tmpl w:val="2300270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CC109B"/>
    <w:multiLevelType w:val="multilevel"/>
    <w:tmpl w:val="6AD4C3B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41414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8"/>
  </w:num>
  <w:num w:numId="3">
    <w:abstractNumId w:val="32"/>
  </w:num>
  <w:num w:numId="4">
    <w:abstractNumId w:val="20"/>
  </w:num>
  <w:num w:numId="5">
    <w:abstractNumId w:val="25"/>
  </w:num>
  <w:num w:numId="6">
    <w:abstractNumId w:val="19"/>
  </w:num>
  <w:num w:numId="7">
    <w:abstractNumId w:val="35"/>
  </w:num>
  <w:num w:numId="8">
    <w:abstractNumId w:val="17"/>
  </w:num>
  <w:num w:numId="9">
    <w:abstractNumId w:val="37"/>
  </w:num>
  <w:num w:numId="10">
    <w:abstractNumId w:val="4"/>
  </w:num>
  <w:num w:numId="11">
    <w:abstractNumId w:val="11"/>
  </w:num>
  <w:num w:numId="12">
    <w:abstractNumId w:val="30"/>
  </w:num>
  <w:num w:numId="13">
    <w:abstractNumId w:val="12"/>
  </w:num>
  <w:num w:numId="14">
    <w:abstractNumId w:val="6"/>
  </w:num>
  <w:num w:numId="15">
    <w:abstractNumId w:val="34"/>
  </w:num>
  <w:num w:numId="16">
    <w:abstractNumId w:val="10"/>
  </w:num>
  <w:num w:numId="17">
    <w:abstractNumId w:val="2"/>
  </w:num>
  <w:num w:numId="18">
    <w:abstractNumId w:val="18"/>
  </w:num>
  <w:num w:numId="19">
    <w:abstractNumId w:val="23"/>
  </w:num>
  <w:num w:numId="20">
    <w:abstractNumId w:val="29"/>
  </w:num>
  <w:num w:numId="21">
    <w:abstractNumId w:val="3"/>
  </w:num>
  <w:num w:numId="2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2"/>
  </w:num>
  <w:num w:numId="25">
    <w:abstractNumId w:val="5"/>
  </w:num>
  <w:num w:numId="26">
    <w:abstractNumId w:val="27"/>
  </w:num>
  <w:num w:numId="27">
    <w:abstractNumId w:val="26"/>
  </w:num>
  <w:num w:numId="28">
    <w:abstractNumId w:val="31"/>
  </w:num>
  <w:num w:numId="29">
    <w:abstractNumId w:val="7"/>
  </w:num>
  <w:num w:numId="30">
    <w:abstractNumId w:val="15"/>
  </w:num>
  <w:num w:numId="31">
    <w:abstractNumId w:val="0"/>
  </w:num>
  <w:num w:numId="32">
    <w:abstractNumId w:val="33"/>
  </w:num>
  <w:num w:numId="33">
    <w:abstractNumId w:val="24"/>
  </w:num>
  <w:num w:numId="34">
    <w:abstractNumId w:val="16"/>
  </w:num>
  <w:num w:numId="35">
    <w:abstractNumId w:val="8"/>
  </w:num>
  <w:num w:numId="36">
    <w:abstractNumId w:val="36"/>
  </w:num>
  <w:num w:numId="37">
    <w:abstractNumId w:val="14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6D"/>
    <w:rsid w:val="00032CEA"/>
    <w:rsid w:val="000C1199"/>
    <w:rsid w:val="000D5B4F"/>
    <w:rsid w:val="00114247"/>
    <w:rsid w:val="001A30C7"/>
    <w:rsid w:val="001D5005"/>
    <w:rsid w:val="001E74A5"/>
    <w:rsid w:val="00232CEF"/>
    <w:rsid w:val="00236D53"/>
    <w:rsid w:val="0029516B"/>
    <w:rsid w:val="002D78A2"/>
    <w:rsid w:val="00373B31"/>
    <w:rsid w:val="00383455"/>
    <w:rsid w:val="003C0CDE"/>
    <w:rsid w:val="003F6C71"/>
    <w:rsid w:val="00421610"/>
    <w:rsid w:val="00451A9A"/>
    <w:rsid w:val="00454D1B"/>
    <w:rsid w:val="00513CD0"/>
    <w:rsid w:val="005230B5"/>
    <w:rsid w:val="00540B3D"/>
    <w:rsid w:val="00543EFD"/>
    <w:rsid w:val="005874E1"/>
    <w:rsid w:val="005A3D6E"/>
    <w:rsid w:val="00634F01"/>
    <w:rsid w:val="006A7AD1"/>
    <w:rsid w:val="006E5847"/>
    <w:rsid w:val="00705045"/>
    <w:rsid w:val="00716D98"/>
    <w:rsid w:val="00791A3B"/>
    <w:rsid w:val="00817705"/>
    <w:rsid w:val="0083141E"/>
    <w:rsid w:val="0085066D"/>
    <w:rsid w:val="00872D5A"/>
    <w:rsid w:val="008A1AB0"/>
    <w:rsid w:val="008B05F0"/>
    <w:rsid w:val="008B43CA"/>
    <w:rsid w:val="008B69D7"/>
    <w:rsid w:val="008B6B6D"/>
    <w:rsid w:val="008B7B22"/>
    <w:rsid w:val="008C06A6"/>
    <w:rsid w:val="008D63A3"/>
    <w:rsid w:val="008F1FAE"/>
    <w:rsid w:val="00972D1A"/>
    <w:rsid w:val="00975D93"/>
    <w:rsid w:val="0098464D"/>
    <w:rsid w:val="009851C8"/>
    <w:rsid w:val="009B7EEA"/>
    <w:rsid w:val="009F09E3"/>
    <w:rsid w:val="00A3226E"/>
    <w:rsid w:val="00A85792"/>
    <w:rsid w:val="00AD2036"/>
    <w:rsid w:val="00B25F01"/>
    <w:rsid w:val="00B92790"/>
    <w:rsid w:val="00D04E60"/>
    <w:rsid w:val="00D25F4C"/>
    <w:rsid w:val="00E44139"/>
    <w:rsid w:val="00E51587"/>
    <w:rsid w:val="00E55BA6"/>
    <w:rsid w:val="00E85B59"/>
    <w:rsid w:val="00EA0309"/>
    <w:rsid w:val="00EA2A58"/>
    <w:rsid w:val="00EE1590"/>
    <w:rsid w:val="00F866FA"/>
    <w:rsid w:val="00F96467"/>
    <w:rsid w:val="00FA54F5"/>
    <w:rsid w:val="00FD68A0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28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Arial Unicode MS" w:hAnsi="Arial Unicode MS" w:cs="Arial Unicode MS"/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28"/>
      <w:szCs w:val="2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0">
    <w:name w:val="Колонтитул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41414"/>
      <w:sz w:val="22"/>
      <w:szCs w:val="2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Основной текст1"/>
    <w:basedOn w:val="a"/>
    <w:link w:val="a4"/>
    <w:pPr>
      <w:ind w:firstLine="400"/>
    </w:pPr>
    <w:rPr>
      <w:rFonts w:ascii="Times New Roman" w:eastAsia="Times New Roman" w:hAnsi="Times New Roman" w:cs="Times New Roman"/>
      <w:color w:val="141414"/>
      <w:sz w:val="28"/>
      <w:szCs w:val="28"/>
    </w:rPr>
  </w:style>
  <w:style w:type="paragraph" w:customStyle="1" w:styleId="12">
    <w:name w:val="Заголовок №1"/>
    <w:basedOn w:val="a"/>
    <w:link w:val="11"/>
    <w:pPr>
      <w:spacing w:line="235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Колонтитул (2)"/>
    <w:basedOn w:val="a"/>
    <w:link w:val="20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pPr>
      <w:spacing w:line="257" w:lineRule="auto"/>
      <w:ind w:firstLine="380"/>
    </w:pPr>
    <w:rPr>
      <w:rFonts w:ascii="Times New Roman" w:eastAsia="Times New Roman" w:hAnsi="Times New Roman" w:cs="Times New Roman"/>
      <w:i/>
      <w:iCs/>
      <w:color w:val="141414"/>
      <w:sz w:val="22"/>
      <w:szCs w:val="22"/>
    </w:rPr>
  </w:style>
  <w:style w:type="paragraph" w:customStyle="1" w:styleId="a6">
    <w:name w:val="Другое"/>
    <w:basedOn w:val="a"/>
    <w:link w:val="a5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9">
    <w:name w:val="List Paragraph"/>
    <w:basedOn w:val="a"/>
    <w:uiPriority w:val="34"/>
    <w:qFormat/>
    <w:rsid w:val="00FD68A0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6A7AD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6A7AD1"/>
    <w:rPr>
      <w:rFonts w:ascii="Arial Unicode MS" w:eastAsia="Arial Unicode MS" w:hAnsi="Arial Unicode MS" w:cs="Arial Unicode MS"/>
      <w:color w:val="000000"/>
    </w:rPr>
  </w:style>
  <w:style w:type="paragraph" w:styleId="afc">
    <w:name w:val="footer"/>
    <w:basedOn w:val="a"/>
    <w:link w:val="afd"/>
    <w:uiPriority w:val="99"/>
    <w:unhideWhenUsed/>
    <w:rsid w:val="006A7A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6A7AD1"/>
    <w:rPr>
      <w:rFonts w:ascii="Arial Unicode MS" w:eastAsia="Arial Unicode MS" w:hAnsi="Arial Unicode MS" w:cs="Arial Unicode MS"/>
      <w:color w:val="000000"/>
    </w:rPr>
  </w:style>
  <w:style w:type="character" w:styleId="afe">
    <w:name w:val="Hyperlink"/>
    <w:basedOn w:val="a0"/>
    <w:uiPriority w:val="99"/>
    <w:unhideWhenUsed/>
    <w:rsid w:val="006A7AD1"/>
    <w:rPr>
      <w:color w:val="0000FF" w:themeColor="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rsid w:val="00F866F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F866FA"/>
    <w:rPr>
      <w:rFonts w:ascii="Tahoma" w:eastAsia="Arial Unicode MS" w:hAnsi="Tahoma" w:cs="Tahoma"/>
      <w:color w:val="000000"/>
      <w:sz w:val="16"/>
      <w:szCs w:val="16"/>
    </w:rPr>
  </w:style>
  <w:style w:type="table" w:styleId="aff1">
    <w:name w:val="Table Grid"/>
    <w:basedOn w:val="a1"/>
    <w:uiPriority w:val="39"/>
    <w:rsid w:val="00232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(Web)"/>
    <w:basedOn w:val="a"/>
    <w:uiPriority w:val="99"/>
    <w:unhideWhenUsed/>
    <w:rsid w:val="00FA54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Arial Unicode MS" w:hAnsi="Arial Unicode MS" w:cs="Arial Unicode MS"/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28"/>
      <w:szCs w:val="2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0">
    <w:name w:val="Колонтитул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41414"/>
      <w:sz w:val="22"/>
      <w:szCs w:val="2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Основной текст1"/>
    <w:basedOn w:val="a"/>
    <w:link w:val="a4"/>
    <w:pPr>
      <w:ind w:firstLine="400"/>
    </w:pPr>
    <w:rPr>
      <w:rFonts w:ascii="Times New Roman" w:eastAsia="Times New Roman" w:hAnsi="Times New Roman" w:cs="Times New Roman"/>
      <w:color w:val="141414"/>
      <w:sz w:val="28"/>
      <w:szCs w:val="28"/>
    </w:rPr>
  </w:style>
  <w:style w:type="paragraph" w:customStyle="1" w:styleId="12">
    <w:name w:val="Заголовок №1"/>
    <w:basedOn w:val="a"/>
    <w:link w:val="11"/>
    <w:pPr>
      <w:spacing w:line="235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Колонтитул (2)"/>
    <w:basedOn w:val="a"/>
    <w:link w:val="20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pPr>
      <w:spacing w:line="257" w:lineRule="auto"/>
      <w:ind w:firstLine="380"/>
    </w:pPr>
    <w:rPr>
      <w:rFonts w:ascii="Times New Roman" w:eastAsia="Times New Roman" w:hAnsi="Times New Roman" w:cs="Times New Roman"/>
      <w:i/>
      <w:iCs/>
      <w:color w:val="141414"/>
      <w:sz w:val="22"/>
      <w:szCs w:val="22"/>
    </w:rPr>
  </w:style>
  <w:style w:type="paragraph" w:customStyle="1" w:styleId="a6">
    <w:name w:val="Другое"/>
    <w:basedOn w:val="a"/>
    <w:link w:val="a5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9">
    <w:name w:val="List Paragraph"/>
    <w:basedOn w:val="a"/>
    <w:uiPriority w:val="34"/>
    <w:qFormat/>
    <w:rsid w:val="00FD68A0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6A7AD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6A7AD1"/>
    <w:rPr>
      <w:rFonts w:ascii="Arial Unicode MS" w:eastAsia="Arial Unicode MS" w:hAnsi="Arial Unicode MS" w:cs="Arial Unicode MS"/>
      <w:color w:val="000000"/>
    </w:rPr>
  </w:style>
  <w:style w:type="paragraph" w:styleId="afc">
    <w:name w:val="footer"/>
    <w:basedOn w:val="a"/>
    <w:link w:val="afd"/>
    <w:uiPriority w:val="99"/>
    <w:unhideWhenUsed/>
    <w:rsid w:val="006A7A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6A7AD1"/>
    <w:rPr>
      <w:rFonts w:ascii="Arial Unicode MS" w:eastAsia="Arial Unicode MS" w:hAnsi="Arial Unicode MS" w:cs="Arial Unicode MS"/>
      <w:color w:val="000000"/>
    </w:rPr>
  </w:style>
  <w:style w:type="character" w:styleId="afe">
    <w:name w:val="Hyperlink"/>
    <w:basedOn w:val="a0"/>
    <w:uiPriority w:val="99"/>
    <w:unhideWhenUsed/>
    <w:rsid w:val="006A7AD1"/>
    <w:rPr>
      <w:color w:val="0000FF" w:themeColor="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rsid w:val="00F866F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F866FA"/>
    <w:rPr>
      <w:rFonts w:ascii="Tahoma" w:eastAsia="Arial Unicode MS" w:hAnsi="Tahoma" w:cs="Tahoma"/>
      <w:color w:val="000000"/>
      <w:sz w:val="16"/>
      <w:szCs w:val="16"/>
    </w:rPr>
  </w:style>
  <w:style w:type="table" w:styleId="aff1">
    <w:name w:val="Table Grid"/>
    <w:basedOn w:val="a1"/>
    <w:uiPriority w:val="39"/>
    <w:rsid w:val="00232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(Web)"/>
    <w:basedOn w:val="a"/>
    <w:uiPriority w:val="99"/>
    <w:unhideWhenUsed/>
    <w:rsid w:val="00FA54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oject2169707.tilda.ws" TargetMode="External"/><Relationship Id="rId18" Type="http://schemas.openxmlformats.org/officeDocument/2006/relationships/hyperlink" Target="http://bgodou35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godou35.ru/?section_id=67" TargetMode="External"/><Relationship Id="rId17" Type="http://schemas.openxmlformats.org/officeDocument/2006/relationships/hyperlink" Target="mailto:gans-st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godou35.ru/?section_id=6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project2169707.tilda.ws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k.com/wall-214312590_2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fJgO2hkC7bspwwUbakPKrWmd7A==">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Ник Ник</cp:lastModifiedBy>
  <cp:revision>25</cp:revision>
  <dcterms:created xsi:type="dcterms:W3CDTF">2023-04-03T10:29:00Z</dcterms:created>
  <dcterms:modified xsi:type="dcterms:W3CDTF">2023-04-21T08:11:00Z</dcterms:modified>
</cp:coreProperties>
</file>